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A82ED" w14:textId="6AFC2251" w:rsidR="003B5B85" w:rsidRPr="00E61166" w:rsidRDefault="003B5B85" w:rsidP="003B5B85">
      <w:pPr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tbl>
      <w:tblPr>
        <w:tblW w:w="10773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4962"/>
        <w:gridCol w:w="1701"/>
        <w:gridCol w:w="3402"/>
      </w:tblGrid>
      <w:tr w:rsidR="007734C2" w:rsidRPr="001268B8" w14:paraId="17291A00" w14:textId="77777777" w:rsidTr="007734C2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904C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6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710D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6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Título da Produção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D777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6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Subtipo de Produção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BE9B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268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Link</w:t>
            </w:r>
          </w:p>
        </w:tc>
      </w:tr>
      <w:tr w:rsidR="007734C2" w:rsidRPr="001268B8" w14:paraId="58A48C5F" w14:textId="77777777" w:rsidTr="007734C2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35BD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4EEE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ANÁLISE DA QUALIDADE DO AR DA REGIÃO CENTRAL DE UBERLÂNDIA: PARTÍCULAS INALÁVEIS (MP10)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CDF0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EM PERIODICO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42FB" w14:textId="77777777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  <w:lang w:eastAsia="pt-BR"/>
              </w:rPr>
            </w:pPr>
            <w:hyperlink r:id="rId5" w:history="1">
              <w:r w:rsidR="007734C2" w:rsidRPr="001268B8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pt-BR"/>
                </w:rPr>
                <w:t>http://www.brazilianjournals.com/index.php/BJAER/article/view/7829/6790</w:t>
              </w:r>
            </w:hyperlink>
          </w:p>
        </w:tc>
      </w:tr>
      <w:tr w:rsidR="007734C2" w:rsidRPr="001268B8" w14:paraId="427A7B6A" w14:textId="77777777" w:rsidTr="007734C2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F5A6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B2AE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EFFECTS OF SEGREGATION ON GRANULATED NPK SIEVING - A CASE STUDY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7ABB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EM PERIODICO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1C66" w14:textId="2462D76B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hyperlink r:id="rId6" w:history="1">
              <w:r w:rsidR="001268B8" w:rsidRPr="001268B8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pt-BR"/>
                </w:rPr>
                <w:t>https://www.brazilianjournals.com/index.php/BRJD/article/view/4593</w:t>
              </w:r>
            </w:hyperlink>
          </w:p>
          <w:p w14:paraId="4F211048" w14:textId="13CA2683" w:rsidR="001268B8" w:rsidRPr="001268B8" w:rsidRDefault="001268B8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7734C2" w:rsidRPr="001268B8" w14:paraId="6BC67BD0" w14:textId="77777777" w:rsidTr="007734C2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281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D644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FILTER TYPE BAG PERFORMANCE FOR SEPARATION OF HERBICIDE RESIDUES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BA8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EM PERIODICO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46A" w14:textId="77777777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  <w:lang w:eastAsia="pt-BR"/>
              </w:rPr>
            </w:pPr>
            <w:hyperlink r:id="rId7" w:history="1">
              <w:r w:rsidR="007734C2" w:rsidRPr="001268B8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pt-BR"/>
                </w:rPr>
                <w:t>https://www.brazilianjournals.com/index.php/BRJD/article/view/5596</w:t>
              </w:r>
            </w:hyperlink>
          </w:p>
        </w:tc>
      </w:tr>
      <w:tr w:rsidR="007734C2" w:rsidRPr="001268B8" w14:paraId="2E4116C7" w14:textId="77777777" w:rsidTr="007734C2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DB71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41B5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IDENTIFICATION OF THE DYNAMIC MODEL OF A DISTILLATION COLUMN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BDC8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EM PERIODICO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7366" w14:textId="77777777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  <w:lang w:eastAsia="pt-BR"/>
              </w:rPr>
            </w:pPr>
            <w:hyperlink r:id="rId8" w:history="1">
              <w:r w:rsidR="007734C2" w:rsidRPr="001268B8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pt-BR"/>
                </w:rPr>
                <w:t>https://ijaers.com/detail/identification-of-the-dynamic-model-of-a-distillation-column/</w:t>
              </w:r>
            </w:hyperlink>
          </w:p>
        </w:tc>
      </w:tr>
      <w:tr w:rsidR="007734C2" w:rsidRPr="001268B8" w14:paraId="6E66E5B4" w14:textId="77777777" w:rsidTr="007734C2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9A8D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C6ED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INFLUENCE OF WATER ON ETHANOLIC EXTRACTION YIELD OF AZADIRACHTA INDICA LEAF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3251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EM PERIODICO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F417" w14:textId="77777777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  <w:lang w:eastAsia="pt-BR"/>
              </w:rPr>
            </w:pPr>
            <w:hyperlink r:id="rId9" w:history="1">
              <w:r w:rsidR="007734C2" w:rsidRPr="001268B8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pt-BR"/>
                </w:rPr>
                <w:t>http://https://medcraveonline.com/JAPLR/JAPLR-08-00315.pdf</w:t>
              </w:r>
            </w:hyperlink>
          </w:p>
        </w:tc>
      </w:tr>
      <w:tr w:rsidR="007734C2" w:rsidRPr="001268B8" w14:paraId="7BFB7ED6" w14:textId="77777777" w:rsidTr="007734C2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11F0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2596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IRRADIATION OF MICROWAVES AT ROTATIVE CAVITY IN THE MICROBIAL INACTIVATION OF ORGANIC SLUDGE FROM POLTRY SLAUGHTERHOUSE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E001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EM PERIODICO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7183" w14:textId="77777777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  <w:lang w:eastAsia="pt-BR"/>
              </w:rPr>
            </w:pPr>
            <w:hyperlink r:id="rId10" w:history="1">
              <w:r w:rsidR="007734C2" w:rsidRPr="001268B8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pt-BR"/>
                </w:rPr>
                <w:t>http://brjd.com.br/index.php/BRJD/article/view/3639/4443][doi:10.34117/bjdv5n10-66</w:t>
              </w:r>
            </w:hyperlink>
          </w:p>
        </w:tc>
      </w:tr>
      <w:tr w:rsidR="007734C2" w:rsidRPr="001268B8" w14:paraId="47EBA11D" w14:textId="77777777" w:rsidTr="007734C2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C62F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EF63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PAINÉIS DE RESÍDUOS AGLOMERADOS UTILIZANDO AMIDO DE MILHO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7B9D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EM PERIODICO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F6ED" w14:textId="77777777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  <w:lang w:eastAsia="pt-BR"/>
              </w:rPr>
            </w:pPr>
            <w:hyperlink r:id="rId11" w:history="1">
              <w:r w:rsidR="007734C2" w:rsidRPr="001268B8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pt-BR"/>
                </w:rPr>
                <w:t>https://www.brazilianjournals.com/index.php/BRJD/article/view/1386</w:t>
              </w:r>
            </w:hyperlink>
          </w:p>
        </w:tc>
      </w:tr>
      <w:tr w:rsidR="007734C2" w:rsidRPr="001268B8" w14:paraId="7EBBA1C2" w14:textId="77777777" w:rsidTr="007734C2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A629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3775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PROCESSING OF RESIDUAL WATER BY REVERSE OSMOSIS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3EB2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EM PERIODICO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1F88" w14:textId="77777777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  <w:lang w:eastAsia="pt-BR"/>
              </w:rPr>
            </w:pPr>
            <w:hyperlink r:id="rId12" w:history="1">
              <w:r w:rsidR="007734C2" w:rsidRPr="001268B8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pt-BR"/>
                </w:rPr>
                <w:t>https://medcraveonline.com/IJH/processing-of-residual-water-by-reverse-osmosis.html</w:t>
              </w:r>
            </w:hyperlink>
          </w:p>
        </w:tc>
      </w:tr>
      <w:tr w:rsidR="007734C2" w:rsidRPr="001268B8" w14:paraId="2B1664E0" w14:textId="77777777" w:rsidTr="007734C2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8B41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3F83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DETERMINAÇÃO DA ENERGIA FORNECIDA DE QUATRO CULTIVARES DE CANA-DE-AÇÚCAR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6B04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TRABALHO EM ANAIS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CA26" w14:textId="0AEBD153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hyperlink r:id="rId13" w:anchor="anais" w:history="1">
              <w:r w:rsidR="001268B8" w:rsidRPr="001268B8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pt-BR"/>
                </w:rPr>
                <w:t>https://www.uniube.br/eventos/edepa/#anais</w:t>
              </w:r>
            </w:hyperlink>
          </w:p>
          <w:p w14:paraId="1C635DE9" w14:textId="3BE08A4F" w:rsidR="001268B8" w:rsidRPr="001268B8" w:rsidRDefault="001268B8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7734C2" w:rsidRPr="001268B8" w14:paraId="2EEA5983" w14:textId="77777777" w:rsidTr="007734C2">
        <w:trPr>
          <w:trHeight w:val="9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8A5D1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FE7E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IMPROVEMENT OF THE FERMENTATION PROCESS THROUGH THE METHODOLOGY OF ROOT CAUSE ANALYSIS (RCA), CASE STUDY OF A SUCCESSION INDUSTRY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1120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TRABALHO EM ANAIS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CC65" w14:textId="41E9A80B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hyperlink r:id="rId14" w:history="1">
              <w:r w:rsidR="001268B8" w:rsidRPr="001268B8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pt-BR"/>
                </w:rPr>
                <w:t>https://proceedings.science/sinaferm/sinaferm-sheb-2019/papers/improvement-of-the-fermentation-process-through-the-methodology-of-root-cause-analysis--rca---case-study-of-a-succession</w:t>
              </w:r>
            </w:hyperlink>
          </w:p>
          <w:p w14:paraId="65A2BAEF" w14:textId="26209708" w:rsidR="001268B8" w:rsidRPr="001268B8" w:rsidRDefault="001268B8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7734C2" w:rsidRPr="001268B8" w14:paraId="74A66925" w14:textId="77777777" w:rsidTr="001268B8">
        <w:trPr>
          <w:trHeight w:val="73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C5A3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F042" w14:textId="77777777" w:rsidR="007734C2" w:rsidRPr="001268B8" w:rsidRDefault="007734C2" w:rsidP="00126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INFLUENCES OF ACID TREATMENT IN THE CELLULAR VIABILITY OF LEVEDURAS SACCHAROMYCES CEREVISIAE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D923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TRABALHO EM ANAIS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4240" w14:textId="25576DEB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hyperlink r:id="rId15" w:history="1">
              <w:r w:rsidR="001268B8" w:rsidRPr="001268B8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pt-BR"/>
                </w:rPr>
                <w:t>https://proceedings.science/sinaferm/sinaferm-sheb-2019/papers/influences-of-acid-treatment-in-the-cellular-viability-of-leveduras-saccharomyces-cerevisiae</w:t>
              </w:r>
            </w:hyperlink>
          </w:p>
          <w:p w14:paraId="7E21E04A" w14:textId="0E35A1DD" w:rsidR="001268B8" w:rsidRPr="001268B8" w:rsidRDefault="001268B8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7734C2" w:rsidRPr="001268B8" w14:paraId="1180E759" w14:textId="77777777" w:rsidTr="007734C2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B0CC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3B6D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MINI USINA DE BENEFICIAMENTO DE LEITE: DETERMINAÇÃO DO COMPRIMENTO DA TUBULAÇÃO DE UM TROCADOR DE CALOR E DA POTÊNCIA DA BOMBA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C313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TRABALHO EM ANAIS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3DC6" w14:textId="5E9827A4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hyperlink r:id="rId16" w:anchor="anais" w:history="1">
              <w:r w:rsidR="001268B8" w:rsidRPr="001268B8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pt-BR"/>
                </w:rPr>
                <w:t>https://www.uniube.br/eventos/edepa/#anais</w:t>
              </w:r>
            </w:hyperlink>
          </w:p>
          <w:p w14:paraId="749BA11E" w14:textId="2E1A340A" w:rsidR="001268B8" w:rsidRPr="001268B8" w:rsidRDefault="001268B8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7734C2" w:rsidRPr="001268B8" w14:paraId="752FBABA" w14:textId="77777777" w:rsidTr="007734C2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0718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DB52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NOVA TECNOLOGIA NA ATENUAÇÃO DA SEGREGAÇÃO EM FORMAÇÃO DE PILHAS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83B9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APRESENTAÇÃO DE TRABALHO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C291" w14:textId="17FBB34C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hyperlink r:id="rId17" w:anchor="anais" w:history="1">
              <w:r w:rsidR="001268B8" w:rsidRPr="001268B8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pt-BR"/>
                </w:rPr>
                <w:t>https://www.uniube.br/eventos/edepa/#anais</w:t>
              </w:r>
            </w:hyperlink>
          </w:p>
          <w:p w14:paraId="2AE02D1F" w14:textId="3946750A" w:rsidR="001268B8" w:rsidRPr="001268B8" w:rsidRDefault="001268B8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7734C2" w:rsidRPr="001268B8" w14:paraId="23084A28" w14:textId="77777777" w:rsidTr="007734C2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61D0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464D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RECUPERAÇÃO DE ÁGUA RESIDUAL POR OSMOSE REVERSA PARA REPOSIÇÃO EM SISTEMA DE TROCADORES DE CALOR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B45D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TRABALHO EM ANAIS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2D2E" w14:textId="4087EAC6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hyperlink r:id="rId18" w:anchor="anais" w:history="1">
              <w:r w:rsidR="001268B8" w:rsidRPr="001268B8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pt-BR"/>
                </w:rPr>
                <w:t>https://www.uniube.br/eventos/edepa/#anais</w:t>
              </w:r>
            </w:hyperlink>
          </w:p>
          <w:p w14:paraId="42D93D0F" w14:textId="1D95488E" w:rsidR="001268B8" w:rsidRPr="001268B8" w:rsidRDefault="001268B8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7734C2" w:rsidRPr="001268B8" w14:paraId="66ED1CB0" w14:textId="77777777" w:rsidTr="007734C2">
        <w:trPr>
          <w:trHeight w:val="7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1B4FB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8A980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spellStart"/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Roasting</w:t>
            </w:r>
            <w:proofErr w:type="spellEnd"/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Barley</w:t>
            </w:r>
            <w:proofErr w:type="spellEnd"/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Malts</w:t>
            </w:r>
            <w:proofErr w:type="spellEnd"/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for </w:t>
            </w:r>
            <w:proofErr w:type="spellStart"/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Handcrafted</w:t>
            </w:r>
            <w:proofErr w:type="spellEnd"/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Beer</w:t>
            </w:r>
            <w:proofErr w:type="spellEnd"/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spellStart"/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Production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3C55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APRESENTAÇÃO DE TRABALHO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688DC" w14:textId="77777777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  <w:lang w:eastAsia="pt-BR"/>
              </w:rPr>
            </w:pPr>
            <w:hyperlink r:id="rId19" w:history="1">
              <w:r w:rsidR="007734C2" w:rsidRPr="001268B8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pt-BR"/>
                </w:rPr>
                <w:t>https://proceedings.science/sinaferm/sinaferm-sheb-2019/papers/roasting-barley-malts-for-handcrafted-beer-production</w:t>
              </w:r>
            </w:hyperlink>
          </w:p>
        </w:tc>
      </w:tr>
      <w:tr w:rsidR="007734C2" w:rsidRPr="001268B8" w14:paraId="67F23AE8" w14:textId="77777777" w:rsidTr="007734C2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71B1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6068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UMA ANÁLISE DE APLICAÇÃO DA LÓGICA FUZZY PARA O CONTROLE DE PH DO CALDO DE CANA EM USINAS DE AÇÚCAR E ÁLCOOL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25BC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TRABALHO EM ANAIS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B329" w14:textId="5CC8C75E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hyperlink r:id="rId20" w:anchor="anais" w:history="1">
              <w:r w:rsidR="001268B8" w:rsidRPr="001268B8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pt-BR"/>
                </w:rPr>
                <w:t>https://www.uniube.br/eventos/edepa/#anais</w:t>
              </w:r>
            </w:hyperlink>
          </w:p>
          <w:p w14:paraId="705780B9" w14:textId="6DD05730" w:rsidR="001268B8" w:rsidRPr="001268B8" w:rsidRDefault="001268B8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7734C2" w:rsidRPr="001268B8" w14:paraId="57C048B5" w14:textId="77777777" w:rsidTr="007734C2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C04E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4B00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DESEMPENHO DE FILTRO TIPO BOLSA PARA SEPARAÇÃO DE RESÍDUOS DE HERBICIDAS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109A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LIVRO/CAPITULO DE LIVRO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6A30" w14:textId="7465508E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hyperlink r:id="rId21" w:history="1">
              <w:r w:rsidR="001268B8" w:rsidRPr="001268B8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pt-BR"/>
                </w:rPr>
                <w:t>https://www.atenaeditora.com.br/wp-content/uploads/2019/01/E-book-Engenharias-2.pdf</w:t>
              </w:r>
            </w:hyperlink>
          </w:p>
          <w:p w14:paraId="33AB9001" w14:textId="56997189" w:rsidR="001268B8" w:rsidRPr="001268B8" w:rsidRDefault="001268B8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7734C2" w:rsidRPr="001268B8" w14:paraId="44B24280" w14:textId="77777777" w:rsidTr="001268B8">
        <w:trPr>
          <w:trHeight w:val="6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3980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2019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8CA2" w14:textId="77777777" w:rsidR="007734C2" w:rsidRPr="001268B8" w:rsidRDefault="007734C2" w:rsidP="00126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IMPLANTAÇÃO DO CONTROLE ESTATÍSTICO NO PROCESSO DE CALEAÇÃO DA FABRICAÇÃO DE AÇUCAR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1858" w14:textId="77777777" w:rsidR="007734C2" w:rsidRPr="001268B8" w:rsidRDefault="007734C2" w:rsidP="000C4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LIVRO/CAPITULO DE LIVRO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315A" w14:textId="4424E607" w:rsidR="007734C2" w:rsidRPr="001268B8" w:rsidRDefault="004F4B82" w:rsidP="00126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hyperlink r:id="rId22" w:history="1">
              <w:r w:rsidR="001268B8" w:rsidRPr="001268B8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pt-BR"/>
                </w:rPr>
                <w:t>https://www.atenaeditora.com.br/wp-content/uploads/2019/04/e-book-Impactos-das-Tecnologias-na-Engenharia-Qu%C3%ADmica-2.pdf</w:t>
              </w:r>
            </w:hyperlink>
          </w:p>
          <w:p w14:paraId="0E469441" w14:textId="66E7F2C4" w:rsidR="001268B8" w:rsidRPr="001268B8" w:rsidRDefault="001268B8" w:rsidP="00126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7734C2" w:rsidRPr="001268B8" w14:paraId="6176D30D" w14:textId="77777777" w:rsidTr="007734C2">
        <w:trPr>
          <w:trHeight w:val="5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0DE2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415E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EFICIÊNCIA DE CALDEIRAS AQUATUBULARES DIANTE COMBUSTÃO DE DIFERENTES CULTIVARES DE CANA DE AÇÚCA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159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TRABALHO EM ANAIS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95C5" w14:textId="31A6CBDF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hyperlink r:id="rId23" w:anchor="anais" w:history="1">
              <w:r w:rsidR="001268B8" w:rsidRPr="001268B8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pt-BR"/>
                </w:rPr>
                <w:t>https://www.uniube.br/eventos/edepa/#anais</w:t>
              </w:r>
            </w:hyperlink>
          </w:p>
          <w:p w14:paraId="62047E86" w14:textId="4D0AE900" w:rsidR="001268B8" w:rsidRPr="001268B8" w:rsidRDefault="001268B8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7734C2" w:rsidRPr="001268B8" w14:paraId="6F6279CC" w14:textId="77777777" w:rsidTr="001268B8">
        <w:trPr>
          <w:trHeight w:val="8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7F54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78AE" w14:textId="77777777" w:rsidR="007734C2" w:rsidRPr="001268B8" w:rsidRDefault="007734C2" w:rsidP="00126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PROPOSTA DE GERAÇÃO DE ENERGIA ELÉTRICA UTILIZANDO O CICLO COMBINADO E OS GASES DA CARBONIZAÇÃO DA MADEIRA ORIUNDOS DE FORNOS INDUSTRIAIS A MICRO-ONDAS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89C5" w14:textId="77777777" w:rsidR="007734C2" w:rsidRPr="001268B8" w:rsidRDefault="007734C2" w:rsidP="001268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TRABALHO EM ANAIS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2D40" w14:textId="77777777" w:rsidR="007734C2" w:rsidRPr="001268B8" w:rsidRDefault="004F4B82" w:rsidP="00126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hyperlink r:id="rId24" w:anchor="anais" w:history="1">
              <w:r w:rsidR="00E61166" w:rsidRPr="001268B8">
                <w:rPr>
                  <w:rStyle w:val="Hyperlink"/>
                  <w:rFonts w:ascii="Arial" w:eastAsia="Times New Roman" w:hAnsi="Arial" w:cs="Arial"/>
                  <w:sz w:val="16"/>
                  <w:szCs w:val="16"/>
                  <w:lang w:eastAsia="pt-BR"/>
                </w:rPr>
                <w:t>https://www.uniube.br/eventos/edepa/#anais</w:t>
              </w:r>
            </w:hyperlink>
          </w:p>
          <w:p w14:paraId="7E50AC30" w14:textId="77777777" w:rsidR="00E61166" w:rsidRPr="001268B8" w:rsidRDefault="00E61166" w:rsidP="00126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14:paraId="77EAB9A0" w14:textId="77777777" w:rsidR="00E61166" w:rsidRPr="001268B8" w:rsidRDefault="00E61166" w:rsidP="00126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14:paraId="02E029A3" w14:textId="77777777" w:rsidR="00E61166" w:rsidRPr="001268B8" w:rsidRDefault="00E61166" w:rsidP="00126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14:paraId="6CAA0517" w14:textId="77777777" w:rsidR="00E61166" w:rsidRPr="001268B8" w:rsidRDefault="00E61166" w:rsidP="00126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  <w:p w14:paraId="51922A02" w14:textId="77777777" w:rsidR="00E61166" w:rsidRPr="001268B8" w:rsidRDefault="00E61166" w:rsidP="00126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</w:tr>
      <w:tr w:rsidR="007734C2" w:rsidRPr="001268B8" w14:paraId="2FAF5BBA" w14:textId="77777777" w:rsidTr="001268B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769B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D693" w14:textId="77777777" w:rsidR="007734C2" w:rsidRPr="001268B8" w:rsidRDefault="007734C2" w:rsidP="001268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AMIDO DE MILHO MODIFICADO PARA PRODUÇÃO DE PAINÉIS DERIVADOS DE MADEIRA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9D11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EM PERIODICO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82F3" w14:textId="77777777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  <w:lang w:eastAsia="pt-BR"/>
              </w:rPr>
            </w:pPr>
            <w:hyperlink r:id="rId25" w:history="1">
              <w:r w:rsidR="007734C2" w:rsidRPr="001268B8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pt-BR"/>
                </w:rPr>
                <w:t>https://rsdjournal.org/index.php/rsd/article/view/7657</w:t>
              </w:r>
            </w:hyperlink>
          </w:p>
        </w:tc>
      </w:tr>
      <w:tr w:rsidR="007734C2" w:rsidRPr="001268B8" w14:paraId="47089C81" w14:textId="77777777" w:rsidTr="007734C2">
        <w:trPr>
          <w:trHeight w:val="4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B1EE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DC9D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CÁLCULO DO BALANÇO DE MASSA E EFICÊNCIA DA CALDEIRA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5544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EM PERIODICO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F08F" w14:textId="77777777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  <w:lang w:eastAsia="pt-BR"/>
              </w:rPr>
            </w:pPr>
            <w:hyperlink r:id="rId26" w:history="1">
              <w:r w:rsidR="007734C2" w:rsidRPr="001268B8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pt-BR"/>
                </w:rPr>
                <w:t>http://https://www.brazilianjournals.com/index.php/BRJD/article/view/7757/8641][doi:10.34117/bjdv6n3-245</w:t>
              </w:r>
            </w:hyperlink>
          </w:p>
        </w:tc>
      </w:tr>
      <w:tr w:rsidR="007734C2" w:rsidRPr="001268B8" w14:paraId="2133432C" w14:textId="77777777" w:rsidTr="007734C2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D2B0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6AE7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EFFICIENCY OF AN AQUATUBULAR BOILER FROM THE BURNING OF FOUR CULTIVARS OF SUGAR CANE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5E6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EM PERIODICO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9B6C" w14:textId="77777777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  <w:lang w:eastAsia="pt-BR"/>
              </w:rPr>
            </w:pPr>
            <w:hyperlink r:id="rId27" w:history="1">
              <w:r w:rsidR="007734C2" w:rsidRPr="001268B8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pt-BR"/>
                </w:rPr>
                <w:t>http://https://rsdjournal.org/index.php/rsd/article/view/9859</w:t>
              </w:r>
            </w:hyperlink>
          </w:p>
        </w:tc>
      </w:tr>
      <w:tr w:rsidR="007734C2" w:rsidRPr="001268B8" w14:paraId="170987B3" w14:textId="77777777" w:rsidTr="007734C2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A6A8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534C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FUZZY PH CONTROL OF SUGARCANE JUICE FOR SUGAR PRODUCTION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6365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EM PERIODICO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2342" w14:textId="77777777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  <w:lang w:eastAsia="pt-BR"/>
              </w:rPr>
            </w:pPr>
            <w:hyperlink r:id="rId28" w:history="1">
              <w:r w:rsidR="007734C2" w:rsidRPr="001268B8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pt-BR"/>
                </w:rPr>
                <w:t>http://https://rsdjournal.org/index.php/rsd][doi:10.33448/rsd-v9i9.6321</w:t>
              </w:r>
            </w:hyperlink>
          </w:p>
        </w:tc>
      </w:tr>
      <w:tr w:rsidR="007734C2" w:rsidRPr="001268B8" w14:paraId="653F4A48" w14:textId="77777777" w:rsidTr="007734C2">
        <w:trPr>
          <w:trHeight w:val="4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A715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AE4A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INATIVAÇÃO ENZIMÁTICA DE FOLHAS DE CAFÉ PARA USO EM BEBIDAS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28AB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EM PERIODICO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1584" w14:textId="77777777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  <w:lang w:eastAsia="pt-BR"/>
              </w:rPr>
            </w:pPr>
            <w:hyperlink r:id="rId29" w:history="1">
              <w:r w:rsidR="007734C2" w:rsidRPr="001268B8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pt-BR"/>
                </w:rPr>
                <w:t>http://https://rsdjournal.org/index.php/rsd/article/view/4598</w:t>
              </w:r>
            </w:hyperlink>
          </w:p>
        </w:tc>
      </w:tr>
      <w:tr w:rsidR="007734C2" w:rsidRPr="001268B8" w14:paraId="46E60195" w14:textId="77777777" w:rsidTr="001268B8">
        <w:trPr>
          <w:trHeight w:val="45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AA7C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63A53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MATHEMATICAL MODEL FOR DETERMINING THE COFFEE LEAF AREA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75D8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EM PERIODICO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A455" w14:textId="77777777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  <w:lang w:eastAsia="pt-BR"/>
              </w:rPr>
            </w:pPr>
            <w:hyperlink r:id="rId30" w:history="1">
              <w:r w:rsidR="007734C2" w:rsidRPr="001268B8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pt-BR"/>
                </w:rPr>
                <w:t>https://asrjetsjournal.org/index.php/American_Scientific_Journal/article/view/6008</w:t>
              </w:r>
            </w:hyperlink>
          </w:p>
        </w:tc>
      </w:tr>
      <w:tr w:rsidR="007734C2" w:rsidRPr="001268B8" w14:paraId="074AF1EE" w14:textId="77777777" w:rsidTr="007734C2">
        <w:trPr>
          <w:trHeight w:val="6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8D85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D95E" w14:textId="77777777" w:rsidR="007734C2" w:rsidRPr="001268B8" w:rsidRDefault="007734C2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UTILIZAÇÃO DE FERRAMENTA DE CONTROL LOOP PERFORMANCE MONITORING E MATLAB PARA SINTONIA DE MALHAS DE CONTROLE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D1E0" w14:textId="77777777" w:rsidR="007734C2" w:rsidRPr="001268B8" w:rsidRDefault="007734C2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ARTIGO EM PERIODICO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64CD" w14:textId="77777777" w:rsidR="007734C2" w:rsidRPr="001268B8" w:rsidRDefault="004F4B82" w:rsidP="007734C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  <w:lang w:eastAsia="pt-BR"/>
              </w:rPr>
            </w:pPr>
            <w:hyperlink r:id="rId31" w:history="1">
              <w:r w:rsidR="007734C2" w:rsidRPr="001268B8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lang w:eastAsia="pt-BR"/>
                </w:rPr>
                <w:t>http://www.brjd.com.br/index.php/BRJD/article/view/6541/5772][doi:10.34117/bjdv6n1-371</w:t>
              </w:r>
            </w:hyperlink>
          </w:p>
        </w:tc>
      </w:tr>
      <w:tr w:rsidR="00AE4B51" w:rsidRPr="001268B8" w14:paraId="4F206F91" w14:textId="77777777" w:rsidTr="008C746B">
        <w:trPr>
          <w:trHeight w:val="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E8B0" w14:textId="77777777" w:rsidR="00AE4B51" w:rsidRPr="001268B8" w:rsidRDefault="00AE4B51" w:rsidP="007734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2020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8EBE" w14:textId="77777777" w:rsidR="00AE4B51" w:rsidRPr="001268B8" w:rsidRDefault="00AE4B51" w:rsidP="007734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1268B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SISTEMA DE INJEÇÃO DE CORRENTE DE AR NO ESCOAMENTO DESCENDENTE DE MATERIAL QUANDO DA DESCARGA DE UM SILO PARA ATENUAR A SEGREGAÇÃO DE MATERIAIS NA FORMAÇÃO DE PILHAS CÔNICAS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EC35" w14:textId="76B28DEC" w:rsidR="00AE4B51" w:rsidRPr="00AE4B51" w:rsidRDefault="00AE4B51" w:rsidP="00AE4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E4B5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PATENTE</w:t>
            </w:r>
          </w:p>
        </w:tc>
      </w:tr>
    </w:tbl>
    <w:p w14:paraId="017F085A" w14:textId="77777777" w:rsidR="00697463" w:rsidRPr="001268B8" w:rsidRDefault="00697463" w:rsidP="00697463">
      <w:pPr>
        <w:jc w:val="both"/>
        <w:rPr>
          <w:rFonts w:ascii="Arial" w:hAnsi="Arial" w:cs="Arial"/>
          <w:b/>
          <w:shd w:val="clear" w:color="auto" w:fill="FFFFFF"/>
        </w:rPr>
      </w:pPr>
    </w:p>
    <w:sectPr w:rsidR="00697463" w:rsidRPr="00126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66AB4"/>
    <w:multiLevelType w:val="hybridMultilevel"/>
    <w:tmpl w:val="831C3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C2642"/>
    <w:multiLevelType w:val="hybridMultilevel"/>
    <w:tmpl w:val="C352AF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355"/>
    <w:multiLevelType w:val="hybridMultilevel"/>
    <w:tmpl w:val="45A65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B0891"/>
    <w:multiLevelType w:val="hybridMultilevel"/>
    <w:tmpl w:val="DA4E8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C792A"/>
    <w:multiLevelType w:val="hybridMultilevel"/>
    <w:tmpl w:val="49AE0352"/>
    <w:lvl w:ilvl="0" w:tplc="3FE8F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D4E61"/>
    <w:multiLevelType w:val="hybridMultilevel"/>
    <w:tmpl w:val="030053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A52DB"/>
    <w:multiLevelType w:val="hybridMultilevel"/>
    <w:tmpl w:val="07AA55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9D"/>
    <w:rsid w:val="00036B5F"/>
    <w:rsid w:val="00042CD7"/>
    <w:rsid w:val="000577BD"/>
    <w:rsid w:val="00092A6E"/>
    <w:rsid w:val="00096A8C"/>
    <w:rsid w:val="000B01F7"/>
    <w:rsid w:val="000C279B"/>
    <w:rsid w:val="000C42E0"/>
    <w:rsid w:val="001012B4"/>
    <w:rsid w:val="00111D42"/>
    <w:rsid w:val="0012072A"/>
    <w:rsid w:val="0012590D"/>
    <w:rsid w:val="001268B8"/>
    <w:rsid w:val="001559F6"/>
    <w:rsid w:val="00226A64"/>
    <w:rsid w:val="00230B9A"/>
    <w:rsid w:val="00240334"/>
    <w:rsid w:val="002609BC"/>
    <w:rsid w:val="0026388B"/>
    <w:rsid w:val="00296C75"/>
    <w:rsid w:val="002B4140"/>
    <w:rsid w:val="00306D14"/>
    <w:rsid w:val="00341742"/>
    <w:rsid w:val="003B5B85"/>
    <w:rsid w:val="00426266"/>
    <w:rsid w:val="00453088"/>
    <w:rsid w:val="004A57EA"/>
    <w:rsid w:val="004E2765"/>
    <w:rsid w:val="004F4B82"/>
    <w:rsid w:val="005012A6"/>
    <w:rsid w:val="00580F99"/>
    <w:rsid w:val="005C1299"/>
    <w:rsid w:val="005C4279"/>
    <w:rsid w:val="005D597D"/>
    <w:rsid w:val="0060639F"/>
    <w:rsid w:val="006143B6"/>
    <w:rsid w:val="006345E6"/>
    <w:rsid w:val="00697463"/>
    <w:rsid w:val="006D1B9D"/>
    <w:rsid w:val="006D5E61"/>
    <w:rsid w:val="00713497"/>
    <w:rsid w:val="007140B9"/>
    <w:rsid w:val="007360D8"/>
    <w:rsid w:val="00757EA9"/>
    <w:rsid w:val="007734C2"/>
    <w:rsid w:val="007B06E5"/>
    <w:rsid w:val="007B7CEF"/>
    <w:rsid w:val="007E1C73"/>
    <w:rsid w:val="007F16AA"/>
    <w:rsid w:val="00800A2F"/>
    <w:rsid w:val="00820842"/>
    <w:rsid w:val="00854742"/>
    <w:rsid w:val="008A643D"/>
    <w:rsid w:val="008F15F9"/>
    <w:rsid w:val="0096465B"/>
    <w:rsid w:val="009A7A64"/>
    <w:rsid w:val="009F79E8"/>
    <w:rsid w:val="00A472F8"/>
    <w:rsid w:val="00A73F17"/>
    <w:rsid w:val="00AC594B"/>
    <w:rsid w:val="00AC5B2D"/>
    <w:rsid w:val="00AD2F40"/>
    <w:rsid w:val="00AE4B51"/>
    <w:rsid w:val="00B167A0"/>
    <w:rsid w:val="00D4760C"/>
    <w:rsid w:val="00D607C3"/>
    <w:rsid w:val="00D95558"/>
    <w:rsid w:val="00DE0141"/>
    <w:rsid w:val="00E237AE"/>
    <w:rsid w:val="00E54018"/>
    <w:rsid w:val="00E61166"/>
    <w:rsid w:val="00E807DB"/>
    <w:rsid w:val="00F00E54"/>
    <w:rsid w:val="00F25002"/>
    <w:rsid w:val="00F57F59"/>
    <w:rsid w:val="00F62BDB"/>
    <w:rsid w:val="00F64E70"/>
    <w:rsid w:val="00F84173"/>
    <w:rsid w:val="00FC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43EE"/>
  <w15:chartTrackingRefBased/>
  <w15:docId w15:val="{2429A741-B68D-4FC4-970C-4C57FCE3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800A2F"/>
    <w:pPr>
      <w:keepNext/>
      <w:suppressAutoHyphens/>
      <w:spacing w:before="240" w:after="60" w:line="276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00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rsid w:val="005D59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1B9D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D607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D607C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80F9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01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012A6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rsid w:val="005D597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01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00A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800A2F"/>
    <w:rPr>
      <w:rFonts w:ascii="Calibri" w:eastAsia="MS Gothic" w:hAnsi="Calibri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800A2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810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ube.br/eventos/edepa/" TargetMode="External"/><Relationship Id="rId18" Type="http://schemas.openxmlformats.org/officeDocument/2006/relationships/hyperlink" Target="https://www.uniube.br/eventos/edepa/" TargetMode="External"/><Relationship Id="rId26" Type="http://schemas.openxmlformats.org/officeDocument/2006/relationships/hyperlink" Target="http://https/www.brazilianjournals.com/index.php/BRJD/article/view/7757/8641%5d%5bdoi:10.34117/bjdv6n3-2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tenaeditora.com.br/wp-content/uploads/2019/01/E-book-Engenharias-2.pdf" TargetMode="External"/><Relationship Id="rId7" Type="http://schemas.openxmlformats.org/officeDocument/2006/relationships/hyperlink" Target="https://www.brazilianjournals.com/index.php/BRJD/article/view/5596" TargetMode="External"/><Relationship Id="rId12" Type="http://schemas.openxmlformats.org/officeDocument/2006/relationships/hyperlink" Target="https://medcraveonline.com/IJH/processing-of-residual-water-by-reverse-osmosis.html" TargetMode="External"/><Relationship Id="rId17" Type="http://schemas.openxmlformats.org/officeDocument/2006/relationships/hyperlink" Target="https://www.uniube.br/eventos/edepa/" TargetMode="External"/><Relationship Id="rId25" Type="http://schemas.openxmlformats.org/officeDocument/2006/relationships/hyperlink" Target="https://rsdjournal.org/index.php/rsd/article/view/7657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niube.br/eventos/edepa/" TargetMode="External"/><Relationship Id="rId20" Type="http://schemas.openxmlformats.org/officeDocument/2006/relationships/hyperlink" Target="https://www.uniube.br/eventos/edepa/" TargetMode="External"/><Relationship Id="rId29" Type="http://schemas.openxmlformats.org/officeDocument/2006/relationships/hyperlink" Target="http://https/rsdjournal.org/index.php/rsd/article/view/45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razilianjournals.com/index.php/BRJD/article/view/4593" TargetMode="External"/><Relationship Id="rId11" Type="http://schemas.openxmlformats.org/officeDocument/2006/relationships/hyperlink" Target="https://www.brazilianjournals.com/index.php/BRJD/article/view/1386" TargetMode="External"/><Relationship Id="rId24" Type="http://schemas.openxmlformats.org/officeDocument/2006/relationships/hyperlink" Target="https://www.uniube.br/eventos/edepa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brazilianjournals.com/index.php/BJAER/article/view/7829/6790" TargetMode="External"/><Relationship Id="rId15" Type="http://schemas.openxmlformats.org/officeDocument/2006/relationships/hyperlink" Target="https://proceedings.science/sinaferm/sinaferm-sheb-2019/papers/influences-of-acid-treatment-in-the-cellular-viability-of-leveduras-saccharomyces-cerevisiae" TargetMode="External"/><Relationship Id="rId23" Type="http://schemas.openxmlformats.org/officeDocument/2006/relationships/hyperlink" Target="https://www.uniube.br/eventos/edepa/" TargetMode="External"/><Relationship Id="rId28" Type="http://schemas.openxmlformats.org/officeDocument/2006/relationships/hyperlink" Target="http://https/rsdjournal.org/index.php/rsd%5d%5bdoi:10.33448/rsd-v9i9.6321" TargetMode="External"/><Relationship Id="rId10" Type="http://schemas.openxmlformats.org/officeDocument/2006/relationships/hyperlink" Target="http://brjd.com.br/index.php/BRJD/article/view/3639/4443%5d%5bdoi:10.34117/bjdv5n10-66" TargetMode="External"/><Relationship Id="rId19" Type="http://schemas.openxmlformats.org/officeDocument/2006/relationships/hyperlink" Target="https://proceedings.science/sinaferm/sinaferm-sheb-2019/papers/roasting-barley-malts-for-handcrafted-beer-production" TargetMode="External"/><Relationship Id="rId31" Type="http://schemas.openxmlformats.org/officeDocument/2006/relationships/hyperlink" Target="http://www.brjd.com.br/index.php/BRJD/article/view/6541/5772%5d%5bdoi:10.34117/bjdv6n1-3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ttps/medcraveonline.com/JAPLR/JAPLR-08-00315.pdf" TargetMode="External"/><Relationship Id="rId14" Type="http://schemas.openxmlformats.org/officeDocument/2006/relationships/hyperlink" Target="https://proceedings.science/sinaferm/sinaferm-sheb-2019/papers/improvement-of-the-fermentation-process-through-the-methodology-of-root-cause-analysis--rca---case-study-of-a-succession" TargetMode="External"/><Relationship Id="rId22" Type="http://schemas.openxmlformats.org/officeDocument/2006/relationships/hyperlink" Target="https://www.atenaeditora.com.br/wp-content/uploads/2019/04/e-book-Impactos-das-Tecnologias-na-Engenharia-Qu%C3%ADmica-2.pdf" TargetMode="External"/><Relationship Id="rId27" Type="http://schemas.openxmlformats.org/officeDocument/2006/relationships/hyperlink" Target="http://https/rsdjournal.org/index.php/rsd/article/view/9859" TargetMode="External"/><Relationship Id="rId30" Type="http://schemas.openxmlformats.org/officeDocument/2006/relationships/hyperlink" Target="https://asrjetsjournal.org/index.php/American_Scientific_Journal/article/view/6008" TargetMode="External"/><Relationship Id="rId8" Type="http://schemas.openxmlformats.org/officeDocument/2006/relationships/hyperlink" Target="https://ijaers.com/detail/identification-of-the-dynamic-model-of-a-distillation-column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1221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Keila Batista</dc:creator>
  <cp:keywords/>
  <dc:description/>
  <cp:lastModifiedBy>Gabriel Felipe Caetano Palhares Silva</cp:lastModifiedBy>
  <cp:revision>2</cp:revision>
  <cp:lastPrinted>2021-05-11T19:49:00Z</cp:lastPrinted>
  <dcterms:created xsi:type="dcterms:W3CDTF">2021-06-30T18:26:00Z</dcterms:created>
  <dcterms:modified xsi:type="dcterms:W3CDTF">2021-06-30T18:26:00Z</dcterms:modified>
</cp:coreProperties>
</file>