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4B" w:rsidRDefault="00ED454B">
      <w:pPr>
        <w:spacing w:after="0" w:line="170" w:lineRule="exact"/>
        <w:rPr>
          <w:sz w:val="17"/>
          <w:szCs w:val="17"/>
        </w:rPr>
      </w:pPr>
    </w:p>
    <w:p w:rsidR="00ED454B" w:rsidRDefault="00ED454B">
      <w:pPr>
        <w:spacing w:after="0" w:line="200" w:lineRule="exact"/>
        <w:rPr>
          <w:sz w:val="20"/>
          <w:szCs w:val="20"/>
        </w:rPr>
      </w:pPr>
    </w:p>
    <w:p w:rsidR="007D1A2B" w:rsidRPr="007D1A2B" w:rsidRDefault="007D1A2B" w:rsidP="007D1A2B">
      <w:pPr>
        <w:pStyle w:val="Recuodecorpodetexto"/>
        <w:jc w:val="center"/>
        <w:rPr>
          <w:rFonts w:ascii="Arial" w:hAnsi="Arial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A2B">
        <w:rPr>
          <w:rFonts w:ascii="Arial" w:hAnsi="Arial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2/201</w:t>
      </w:r>
      <w:r w:rsidR="001D268B">
        <w:rPr>
          <w:rFonts w:ascii="Arial" w:hAnsi="Arial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D1A2B">
        <w:rPr>
          <w:rFonts w:ascii="Arial" w:hAnsi="Arial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7D1A2B">
        <w:rPr>
          <w:rFonts w:ascii="Arial" w:hAnsi="Arial"/>
          <w:b/>
          <w:i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Uberaba</w:t>
      </w:r>
    </w:p>
    <w:p w:rsidR="007D1A2B" w:rsidRDefault="007D1A2B" w:rsidP="007D1A2B">
      <w:pPr>
        <w:pStyle w:val="Recuodecorpodetexto"/>
        <w:jc w:val="center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95250</wp:posOffset>
                </wp:positionV>
                <wp:extent cx="6858000" cy="0"/>
                <wp:effectExtent l="19050" t="24765" r="28575" b="2286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79259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7.5pt" to="533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" o:allowincell="f" strokecolor="silver" strokeweight="3pt"/>
            </w:pict>
          </mc:Fallback>
        </mc:AlternateContent>
      </w:r>
    </w:p>
    <w:p w:rsidR="006D73C2" w:rsidRPr="006D73C2" w:rsidRDefault="006D73C2" w:rsidP="006D73C2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  <w:r w:rsidRPr="006D73C2">
        <w:rPr>
          <w:rFonts w:ascii="Arial" w:eastAsia="Times New Roman" w:hAnsi="Arial" w:cs="Arial"/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0941730" wp14:editId="5C4A678D">
                <wp:simplePos x="0" y="0"/>
                <wp:positionH relativeFrom="column">
                  <wp:posOffset>97155</wp:posOffset>
                </wp:positionH>
                <wp:positionV relativeFrom="paragraph">
                  <wp:posOffset>-112396</wp:posOffset>
                </wp:positionV>
                <wp:extent cx="6753225" cy="0"/>
                <wp:effectExtent l="0" t="19050" r="28575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5CC9E" id="Line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-8.85pt" to="539.4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" o:allowincell="f" strokecolor="silver" strokeweight="3pt"/>
            </w:pict>
          </mc:Fallback>
        </mc:AlternateContent>
      </w:r>
      <w:r w:rsidRPr="006D73C2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RESULTADO DA CLASSIFICAÇÃO</w:t>
      </w:r>
    </w:p>
    <w:p w:rsidR="006D73C2" w:rsidRPr="006D73C2" w:rsidRDefault="006D73C2" w:rsidP="006D73C2">
      <w:pPr>
        <w:widowControl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pt-BR" w:eastAsia="pt-BR"/>
        </w:rPr>
      </w:pPr>
    </w:p>
    <w:p w:rsidR="006D73C2" w:rsidRPr="006D73C2" w:rsidRDefault="006D73C2" w:rsidP="006D73C2">
      <w:pPr>
        <w:widowControl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6D73C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A </w:t>
      </w:r>
      <w:proofErr w:type="spellStart"/>
      <w:r w:rsidRPr="006D73C2">
        <w:rPr>
          <w:rFonts w:ascii="Arial" w:eastAsia="Times New Roman" w:hAnsi="Arial" w:cs="Arial"/>
          <w:sz w:val="18"/>
          <w:szCs w:val="18"/>
          <w:lang w:val="pt-BR" w:eastAsia="pt-BR"/>
        </w:rPr>
        <w:t>Pró-Reitoria</w:t>
      </w:r>
      <w:proofErr w:type="spellEnd"/>
      <w:r w:rsidRPr="006D73C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de Ensino Superior comunica aos interessados o resultado da classificação dos alunos-monitores do Programa </w:t>
      </w:r>
    </w:p>
    <w:p w:rsidR="006D73C2" w:rsidRPr="006D73C2" w:rsidRDefault="006D73C2" w:rsidP="006D73C2">
      <w:pPr>
        <w:widowControl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6D73C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Institucional de Monitoria de Ensino – PIME, referente ao </w:t>
      </w:r>
      <w:r w:rsidRPr="001D268B">
        <w:rPr>
          <w:rFonts w:ascii="Arial" w:eastAsia="Times New Roman" w:hAnsi="Arial" w:cs="Arial"/>
          <w:b/>
          <w:sz w:val="18"/>
          <w:szCs w:val="18"/>
          <w:lang w:val="pt-BR" w:eastAsia="pt-BR"/>
        </w:rPr>
        <w:t>2º</w:t>
      </w:r>
      <w:r w:rsidRPr="006D73C2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semestre de 201</w:t>
      </w:r>
      <w:r w:rsidR="001D268B">
        <w:rPr>
          <w:rFonts w:ascii="Arial" w:eastAsia="Times New Roman" w:hAnsi="Arial" w:cs="Arial"/>
          <w:b/>
          <w:sz w:val="18"/>
          <w:szCs w:val="18"/>
          <w:lang w:val="pt-BR" w:eastAsia="pt-BR"/>
        </w:rPr>
        <w:t>8</w:t>
      </w:r>
      <w:r w:rsidRPr="006D73C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, sob a forma de Monitoria de Ensino não remunerada, atendendo aos objetivos, aos critérios de avaliação e às atribuições previstas pelo Programa. </w:t>
      </w:r>
    </w:p>
    <w:p w:rsidR="006D73C2" w:rsidRPr="006D73C2" w:rsidRDefault="006D73C2" w:rsidP="006D73C2">
      <w:pPr>
        <w:widowControl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pt-BR" w:eastAsia="pt-BR"/>
        </w:rPr>
      </w:pPr>
    </w:p>
    <w:p w:rsidR="006D73C2" w:rsidRPr="006D73C2" w:rsidRDefault="006D73C2" w:rsidP="006D73C2">
      <w:pPr>
        <w:widowControl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6D73C2">
        <w:rPr>
          <w:rFonts w:ascii="Arial" w:eastAsia="Times New Roman" w:hAnsi="Arial" w:cs="Arial"/>
          <w:b/>
          <w:sz w:val="18"/>
          <w:szCs w:val="18"/>
          <w:lang w:val="pt-BR" w:eastAsia="pt-BR"/>
        </w:rPr>
        <w:t>I) Informações gerais:</w:t>
      </w:r>
    </w:p>
    <w:p w:rsidR="006D73C2" w:rsidRPr="006D73C2" w:rsidRDefault="006D73C2" w:rsidP="006D73C2">
      <w:pPr>
        <w:widowControl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pt-BR" w:eastAsia="pt-BR"/>
        </w:rPr>
      </w:pPr>
    </w:p>
    <w:p w:rsidR="006D73C2" w:rsidRPr="00D12332" w:rsidRDefault="006D73C2" w:rsidP="006D73C2">
      <w:pPr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Assinatura dos Termos de Monitoria de Ensino de Graduação: Os Termos de Monitoria de Ensino de Graduação deverão ser assinados </w:t>
      </w:r>
      <w:proofErr w:type="gramStart"/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pelo(</w:t>
      </w:r>
      <w:proofErr w:type="gramEnd"/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a) professor(a) da disciplina contemplada com a Monitoria de Ensino e pelo(a) aluno(a) selecionado(a), na secretaria do PIME 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(Bloco I – Sala 2I 01)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de </w:t>
      </w:r>
      <w:r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 xml:space="preserve"> </w:t>
      </w:r>
      <w:r w:rsidR="001D268B"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>01</w:t>
      </w:r>
      <w:r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>/0</w:t>
      </w:r>
      <w:r w:rsidR="001D268B"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>9</w:t>
      </w:r>
      <w:r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>/1</w:t>
      </w:r>
      <w:r w:rsidR="001D268B"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>8</w:t>
      </w:r>
      <w:r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 xml:space="preserve"> A </w:t>
      </w:r>
      <w:r w:rsidR="001D268B"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>10</w:t>
      </w:r>
      <w:r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>/09/1</w:t>
      </w:r>
      <w:r w:rsidR="001D268B"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>8</w:t>
      </w:r>
      <w:r w:rsidRPr="00D12332">
        <w:rPr>
          <w:rFonts w:ascii="Arial" w:eastAsia="Times New Roman" w:hAnsi="Arial" w:cs="Times New Roman"/>
          <w:sz w:val="18"/>
          <w:szCs w:val="20"/>
          <w:lang w:val="pt-BR" w:eastAsia="pt-BR"/>
        </w:rPr>
        <w:t xml:space="preserve">, 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das 13h às 21h . A Disciplina cujo professor não comparecer à secretaria do PIME até a data firmada para assinatura do Termo de Monitoria de Ensino será desclassificada do PIME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no segundo semestre 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de 201</w:t>
      </w:r>
      <w:r w:rsidR="001D268B" w:rsidRPr="00D12332">
        <w:rPr>
          <w:rFonts w:ascii="Arial" w:eastAsia="Times New Roman" w:hAnsi="Arial" w:cs="Arial"/>
          <w:sz w:val="18"/>
          <w:szCs w:val="18"/>
          <w:lang w:val="pt-BR" w:eastAsia="pt-BR"/>
        </w:rPr>
        <w:t>8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, 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no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caso </w:t>
      </w:r>
      <w:proofErr w:type="gramStart"/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do(</w:t>
      </w:r>
      <w:proofErr w:type="gramEnd"/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a)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aluno(a) selecionado(a) não comparecer à secretaria do PIME até a data prevista para assinatura do Termo de Monitoria de Ensino, será convocado(a) o(a) candidato(a) sequencialmente classificado(a) para exercer a monitoria e assinar o respectivo termo;</w:t>
      </w:r>
      <w:r w:rsidR="00A04370"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 </w:t>
      </w:r>
    </w:p>
    <w:p w:rsidR="006D73C2" w:rsidRPr="00D12332" w:rsidRDefault="006D73C2" w:rsidP="006D73C2">
      <w:pPr>
        <w:widowControl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pt-BR" w:eastAsia="pt-BR"/>
        </w:rPr>
      </w:pPr>
    </w:p>
    <w:p w:rsidR="006D73C2" w:rsidRPr="00D12332" w:rsidRDefault="006D73C2" w:rsidP="006D73C2">
      <w:pPr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Documentos e dados necessários para assinatura do Termo: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</w:p>
    <w:p w:rsidR="006D73C2" w:rsidRPr="00D12332" w:rsidRDefault="006D73C2" w:rsidP="006D73C2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Documento de Identidade</w:t>
      </w:r>
    </w:p>
    <w:p w:rsidR="006D73C2" w:rsidRPr="00D12332" w:rsidRDefault="006D73C2" w:rsidP="006D73C2">
      <w:pPr>
        <w:widowControl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</w:p>
    <w:p w:rsidR="006D73C2" w:rsidRPr="00D12332" w:rsidRDefault="006D73C2" w:rsidP="006D73C2">
      <w:pPr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Locação dos locais de Monitoria de Ensino: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A locação dos locais de monitoria teórica, será feita pela 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Secretaria do PIME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. Para a locação das salas é necessário a entrega dos horários de monitoria na Secretaria do PIME/PIAC 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(Bloco I – Sala 2I 01)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de </w:t>
      </w:r>
      <w:r w:rsidR="0011211E" w:rsidRPr="00C660BD">
        <w:rPr>
          <w:rFonts w:ascii="Arial" w:eastAsia="Times New Roman" w:hAnsi="Arial" w:cs="Arial"/>
          <w:b/>
          <w:sz w:val="18"/>
          <w:szCs w:val="18"/>
          <w:lang w:val="pt-BR" w:eastAsia="pt-BR"/>
        </w:rPr>
        <w:t>01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/0</w:t>
      </w:r>
      <w:r w:rsidR="0011211E"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9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/20</w:t>
      </w:r>
      <w:r w:rsidR="001D268B"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18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à </w:t>
      </w:r>
      <w:r w:rsidR="0011211E"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10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/09/201</w:t>
      </w:r>
      <w:r w:rsidR="0011211E"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8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, das 08h às 21h.</w:t>
      </w:r>
    </w:p>
    <w:p w:rsidR="006D73C2" w:rsidRPr="00D12332" w:rsidRDefault="006D73C2" w:rsidP="006D73C2">
      <w:pPr>
        <w:widowControl/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</w:p>
    <w:p w:rsidR="006D73C2" w:rsidRPr="00D12332" w:rsidRDefault="006D73C2" w:rsidP="006D73C2">
      <w:pPr>
        <w:widowControl/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</w:p>
    <w:p w:rsidR="006D73C2" w:rsidRPr="00D12332" w:rsidRDefault="006D73C2" w:rsidP="006D73C2">
      <w:pPr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Reunião de Abertura do Programa Institucional de Monitoria de Ensino: </w:t>
      </w:r>
      <w:r w:rsidR="001D268B"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30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/08 de 201</w:t>
      </w:r>
      <w:r w:rsidR="001D268B"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8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, às 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17h45min, no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  <w:r w:rsidRPr="00D12332">
        <w:rPr>
          <w:rFonts w:ascii="Arial" w:eastAsia="Times New Roman" w:hAnsi="Arial" w:cs="Arial"/>
          <w:b/>
          <w:sz w:val="18"/>
          <w:szCs w:val="18"/>
          <w:lang w:val="pt-BR" w:eastAsia="pt-BR"/>
        </w:rPr>
        <w:t>Anfiteatro da Biblioteca</w:t>
      </w:r>
      <w:r w:rsidRPr="00D12332">
        <w:rPr>
          <w:rFonts w:ascii="Arial" w:eastAsia="Times New Roman" w:hAnsi="Arial" w:cs="Arial"/>
          <w:sz w:val="18"/>
          <w:szCs w:val="18"/>
          <w:lang w:val="pt-BR" w:eastAsia="pt-BR"/>
        </w:rPr>
        <w:t>, destinada aos alunos-monitores, professores das respectivas disciplinas e diretores de curso.</w:t>
      </w:r>
    </w:p>
    <w:p w:rsidR="006D73C2" w:rsidRPr="00D12332" w:rsidRDefault="006D73C2" w:rsidP="006D73C2">
      <w:pPr>
        <w:widowControl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val="pt-BR" w:eastAsia="pt-BR"/>
        </w:rPr>
      </w:pPr>
    </w:p>
    <w:p w:rsidR="006D73C2" w:rsidRPr="00D12332" w:rsidRDefault="006D73C2" w:rsidP="006D73C2">
      <w:pPr>
        <w:widowControl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t-BR" w:eastAsia="pt-BR"/>
        </w:rPr>
      </w:pPr>
      <w:r w:rsidRPr="00D12332">
        <w:rPr>
          <w:rFonts w:ascii="Arial" w:eastAsia="Times New Roman" w:hAnsi="Arial" w:cs="Arial"/>
          <w:b/>
          <w:color w:val="000000" w:themeColor="text1"/>
          <w:sz w:val="18"/>
          <w:szCs w:val="18"/>
          <w:lang w:val="pt-BR" w:eastAsia="pt-BR"/>
        </w:rPr>
        <w:t>e) Início das Atividades de Monitoria de Ensino: 2</w:t>
      </w:r>
      <w:r w:rsidR="0011211E" w:rsidRPr="00D12332">
        <w:rPr>
          <w:rFonts w:ascii="Arial" w:eastAsia="Times New Roman" w:hAnsi="Arial" w:cs="Arial"/>
          <w:b/>
          <w:color w:val="000000" w:themeColor="text1"/>
          <w:sz w:val="18"/>
          <w:szCs w:val="18"/>
          <w:lang w:val="pt-BR" w:eastAsia="pt-BR"/>
        </w:rPr>
        <w:t>7</w:t>
      </w:r>
      <w:r w:rsidRPr="00D12332">
        <w:rPr>
          <w:rFonts w:ascii="Arial" w:eastAsia="Times New Roman" w:hAnsi="Arial" w:cs="Arial"/>
          <w:b/>
          <w:color w:val="000000" w:themeColor="text1"/>
          <w:sz w:val="18"/>
          <w:szCs w:val="18"/>
          <w:lang w:val="pt-BR" w:eastAsia="pt-BR"/>
        </w:rPr>
        <w:t>/08/201</w:t>
      </w:r>
      <w:r w:rsidR="001D268B" w:rsidRPr="00D12332">
        <w:rPr>
          <w:rFonts w:ascii="Arial" w:eastAsia="Times New Roman" w:hAnsi="Arial" w:cs="Arial"/>
          <w:b/>
          <w:color w:val="000000" w:themeColor="text1"/>
          <w:sz w:val="18"/>
          <w:szCs w:val="18"/>
          <w:lang w:val="pt-BR" w:eastAsia="pt-BR"/>
        </w:rPr>
        <w:t>8</w:t>
      </w:r>
    </w:p>
    <w:p w:rsidR="006D73C2" w:rsidRPr="00D12332" w:rsidRDefault="006D73C2" w:rsidP="006D73C2">
      <w:pPr>
        <w:widowControl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t-BR" w:eastAsia="pt-BR"/>
        </w:rPr>
      </w:pPr>
      <w:r w:rsidRPr="00D12332">
        <w:rPr>
          <w:rFonts w:ascii="Arial" w:eastAsia="Times New Roman" w:hAnsi="Arial" w:cs="Arial"/>
          <w:b/>
          <w:color w:val="000000" w:themeColor="text1"/>
          <w:sz w:val="18"/>
          <w:szCs w:val="18"/>
          <w:lang w:val="pt-BR" w:eastAsia="pt-BR"/>
        </w:rPr>
        <w:t xml:space="preserve">f) </w:t>
      </w:r>
      <w:proofErr w:type="gramStart"/>
      <w:r w:rsidRPr="00D12332">
        <w:rPr>
          <w:rFonts w:ascii="Arial" w:eastAsia="Times New Roman" w:hAnsi="Arial" w:cs="Arial"/>
          <w:b/>
          <w:color w:val="000000" w:themeColor="text1"/>
          <w:sz w:val="18"/>
          <w:szCs w:val="18"/>
          <w:lang w:val="pt-BR" w:eastAsia="pt-BR"/>
        </w:rPr>
        <w:t>Os(</w:t>
      </w:r>
      <w:proofErr w:type="gramEnd"/>
      <w:r w:rsidRPr="00D12332">
        <w:rPr>
          <w:rFonts w:ascii="Arial" w:eastAsia="Times New Roman" w:hAnsi="Arial" w:cs="Arial"/>
          <w:b/>
          <w:color w:val="000000" w:themeColor="text1"/>
          <w:sz w:val="18"/>
          <w:szCs w:val="18"/>
          <w:lang w:val="pt-BR" w:eastAsia="pt-BR"/>
        </w:rPr>
        <w:t xml:space="preserve">as) alunos(as) selecionados com Monitoria de Ensino são os(as) seguintes: </w:t>
      </w:r>
    </w:p>
    <w:p w:rsidR="007D1A2B" w:rsidRDefault="007D1A2B" w:rsidP="007D1A2B">
      <w:pPr>
        <w:pStyle w:val="Recuodecorpodetexto"/>
        <w:jc w:val="center"/>
        <w:rPr>
          <w:rFonts w:ascii="Arial" w:hAnsi="Arial"/>
          <w:b/>
          <w:color w:val="000000"/>
          <w:sz w:val="18"/>
        </w:rPr>
      </w:pPr>
    </w:p>
    <w:p w:rsidR="007D1A2B" w:rsidRPr="006D73C2" w:rsidRDefault="007D1A2B" w:rsidP="007D1A2B">
      <w:pPr>
        <w:pStyle w:val="Recuodecorpodetexto"/>
        <w:rPr>
          <w:rFonts w:ascii="Arial" w:hAnsi="Arial"/>
          <w:b/>
          <w:i/>
          <w:sz w:val="24"/>
          <w:szCs w:val="24"/>
        </w:rPr>
      </w:pPr>
    </w:p>
    <w:tbl>
      <w:tblPr>
        <w:tblW w:w="106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969"/>
        <w:gridCol w:w="4253"/>
      </w:tblGrid>
      <w:tr w:rsidR="006D73C2" w:rsidRPr="000C6FDB" w:rsidTr="006D73C2">
        <w:trPr>
          <w:trHeight w:val="351"/>
        </w:trPr>
        <w:tc>
          <w:tcPr>
            <w:tcW w:w="2400" w:type="dxa"/>
            <w:shd w:val="clear" w:color="auto" w:fill="D3DFEE"/>
          </w:tcPr>
          <w:p w:rsidR="006D73C2" w:rsidRPr="006D73C2" w:rsidRDefault="006D73C2" w:rsidP="006D73C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D73C2"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3969" w:type="dxa"/>
            <w:shd w:val="clear" w:color="auto" w:fill="D3DFEE"/>
          </w:tcPr>
          <w:p w:rsidR="006D73C2" w:rsidRPr="003A7EB9" w:rsidRDefault="006D73C2" w:rsidP="006D73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A7EB9">
              <w:rPr>
                <w:rFonts w:ascii="Arial" w:hAnsi="Arial" w:cs="Arial"/>
                <w:b/>
                <w:bCs/>
                <w:lang w:val="pt-BR"/>
              </w:rPr>
              <w:t>CÓDIGO E NOME DA DISCIPLINA</w:t>
            </w:r>
          </w:p>
        </w:tc>
        <w:tc>
          <w:tcPr>
            <w:tcW w:w="4253" w:type="dxa"/>
            <w:shd w:val="clear" w:color="auto" w:fill="D3DFEE"/>
          </w:tcPr>
          <w:p w:rsidR="006D73C2" w:rsidRPr="006D73C2" w:rsidRDefault="006D73C2" w:rsidP="006D73C2">
            <w:pPr>
              <w:pStyle w:val="Recuodecorpodetex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D73C2">
              <w:rPr>
                <w:rFonts w:ascii="Arial" w:hAnsi="Arial" w:cs="Arial"/>
                <w:b/>
                <w:bCs/>
                <w:sz w:val="24"/>
                <w:szCs w:val="24"/>
              </w:rPr>
              <w:t>NOME CANDIDATO E R.A.</w:t>
            </w:r>
          </w:p>
        </w:tc>
      </w:tr>
      <w:tr w:rsidR="00E355E6" w:rsidRPr="00E355E6" w:rsidTr="006D73C2">
        <w:trPr>
          <w:trHeight w:val="214"/>
        </w:trPr>
        <w:tc>
          <w:tcPr>
            <w:tcW w:w="2400" w:type="dxa"/>
            <w:shd w:val="clear" w:color="auto" w:fill="D3DFEE"/>
          </w:tcPr>
          <w:p w:rsidR="00E355E6" w:rsidRPr="00E355E6" w:rsidRDefault="00D876F0" w:rsidP="00E355E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Administração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E355E6" w:rsidRPr="003A7EB9" w:rsidRDefault="00C660BD" w:rsidP="00C660BD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63592 – matemática para decisões admisnistrativas I</w:t>
            </w:r>
          </w:p>
        </w:tc>
        <w:tc>
          <w:tcPr>
            <w:tcW w:w="4253" w:type="dxa"/>
            <w:shd w:val="clear" w:color="auto" w:fill="D3DFEE"/>
          </w:tcPr>
          <w:p w:rsidR="00E355E6" w:rsidRPr="00E355E6" w:rsidRDefault="00C660BD" w:rsidP="006B5C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5035027 – George Elias Rosa Moreira</w:t>
            </w:r>
          </w:p>
        </w:tc>
      </w:tr>
      <w:tr w:rsidR="00D876F0" w:rsidRPr="00E355E6" w:rsidTr="006D73C2">
        <w:trPr>
          <w:trHeight w:val="214"/>
        </w:trPr>
        <w:tc>
          <w:tcPr>
            <w:tcW w:w="2400" w:type="dxa"/>
            <w:shd w:val="clear" w:color="auto" w:fill="D3DFEE"/>
          </w:tcPr>
          <w:p w:rsidR="00D876F0" w:rsidRPr="00E355E6" w:rsidRDefault="00D876F0" w:rsidP="00E355E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Administração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Default="00C660BD" w:rsidP="006B5CF1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63458 – MATEMÁTICA BÁSICA</w:t>
            </w:r>
          </w:p>
        </w:tc>
        <w:tc>
          <w:tcPr>
            <w:tcW w:w="4253" w:type="dxa"/>
            <w:shd w:val="clear" w:color="auto" w:fill="D3DFEE"/>
          </w:tcPr>
          <w:p w:rsidR="00D876F0" w:rsidRDefault="00C660BD" w:rsidP="006B5C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5141070 – Isabel Martins Nery</w:t>
            </w:r>
          </w:p>
        </w:tc>
      </w:tr>
      <w:tr w:rsidR="00D876F0" w:rsidRPr="00E355E6" w:rsidTr="006D73C2">
        <w:trPr>
          <w:trHeight w:val="214"/>
        </w:trPr>
        <w:tc>
          <w:tcPr>
            <w:tcW w:w="2400" w:type="dxa"/>
            <w:shd w:val="clear" w:color="auto" w:fill="D3DFEE"/>
          </w:tcPr>
          <w:p w:rsidR="00D876F0" w:rsidRPr="00E355E6" w:rsidRDefault="00D876F0" w:rsidP="00E355E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Ciências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Contábeis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Default="00C660BD" w:rsidP="006B5CF1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63593 – CONTABILIDADE BÁSICA</w:t>
            </w:r>
          </w:p>
        </w:tc>
        <w:tc>
          <w:tcPr>
            <w:tcW w:w="4253" w:type="dxa"/>
            <w:shd w:val="clear" w:color="auto" w:fill="D3DFEE"/>
          </w:tcPr>
          <w:p w:rsidR="00D876F0" w:rsidRDefault="00C660BD" w:rsidP="006B5C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5138897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Guilherme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Geraldo Rodrigues</w:t>
            </w:r>
          </w:p>
        </w:tc>
      </w:tr>
      <w:tr w:rsidR="00D876F0" w:rsidRPr="00E355E6" w:rsidTr="006D73C2">
        <w:trPr>
          <w:trHeight w:val="214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Arquitetura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22786 – conforto ambiental 1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5128606</w:t>
            </w:r>
            <w:r w:rsidRPr="00E355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Júlia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Fleming</w:t>
            </w:r>
          </w:p>
        </w:tc>
      </w:tr>
      <w:tr w:rsidR="00D876F0" w:rsidRPr="00E355E6" w:rsidTr="006D73C2">
        <w:trPr>
          <w:trHeight w:val="214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Arquitetura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22757 – desenho ambiental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55E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040919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Lucinéia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Souza Moura</w:t>
            </w:r>
          </w:p>
        </w:tc>
      </w:tr>
      <w:tr w:rsidR="00D876F0" w:rsidRPr="00E355E6" w:rsidTr="006D73C2">
        <w:trPr>
          <w:trHeight w:val="214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Arquitetura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22805 – projeto de arquitetura 4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5132312 – 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Karolyna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Araujo</w:t>
            </w:r>
          </w:p>
        </w:tc>
      </w:tr>
      <w:tr w:rsidR="00D876F0" w:rsidRPr="00E355E6" w:rsidTr="006D73C2">
        <w:trPr>
          <w:trHeight w:val="214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Arquitetura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22805 – projeto de arquitetura 4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5132438 – Larissa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Chudek</w:t>
            </w:r>
            <w:proofErr w:type="spellEnd"/>
          </w:p>
        </w:tc>
      </w:tr>
      <w:tr w:rsidR="00D876F0" w:rsidRPr="00E355E6" w:rsidTr="00B907B8">
        <w:trPr>
          <w:trHeight w:val="694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Arquitetura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 xml:space="preserve">22768 – HISTÓRIA E TEORIA DA ARQUITETURA, DO URBANISMO E DO PAISAGISMO II 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55E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141789/1</w:t>
            </w:r>
            <w:r w:rsidRPr="00E355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Tuckmantel</w:t>
            </w:r>
            <w:proofErr w:type="spellEnd"/>
          </w:p>
        </w:tc>
      </w:tr>
      <w:tr w:rsidR="00D876F0" w:rsidRPr="00E355E6" w:rsidTr="00B907B8">
        <w:trPr>
          <w:trHeight w:val="680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Arquitetura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22756 – PSICOLOGIA ECOLOGIA PAISAGEM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5138735 – Lorena Rodrigues de Oliveira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Tosta</w:t>
            </w:r>
            <w:proofErr w:type="spellEnd"/>
          </w:p>
        </w:tc>
      </w:tr>
      <w:tr w:rsidR="00D876F0" w:rsidRPr="00E355E6" w:rsidTr="006D73C2">
        <w:trPr>
          <w:trHeight w:val="214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Arquitetura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 xml:space="preserve">22756 – PSICOLOGIA ECOLOGIA </w:t>
            </w: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lastRenderedPageBreak/>
              <w:t>PAISAGEM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5144746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Ádler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Henrique Oliveira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Bragança</w:t>
            </w:r>
            <w:proofErr w:type="spellEnd"/>
          </w:p>
        </w:tc>
      </w:tr>
      <w:tr w:rsidR="00D876F0" w:rsidRPr="00E355E6" w:rsidTr="006D73C2"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Direito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355E6">
              <w:rPr>
                <w:rFonts w:ascii="Arial" w:hAnsi="Arial" w:cs="Arial"/>
                <w:bCs/>
                <w:caps/>
                <w:sz w:val="20"/>
                <w:szCs w:val="20"/>
              </w:rPr>
              <w:t>30806 – DIREITO CO</w:t>
            </w:r>
            <w:r w:rsidR="000940AD">
              <w:rPr>
                <w:rFonts w:ascii="Arial" w:hAnsi="Arial" w:cs="Arial"/>
                <w:bCs/>
                <w:caps/>
                <w:sz w:val="20"/>
                <w:szCs w:val="20"/>
              </w:rPr>
              <w:t>N</w:t>
            </w:r>
            <w:r w:rsidRPr="00E355E6">
              <w:rPr>
                <w:rFonts w:ascii="Arial" w:hAnsi="Arial" w:cs="Arial"/>
                <w:bCs/>
                <w:caps/>
                <w:sz w:val="20"/>
                <w:szCs w:val="20"/>
              </w:rPr>
              <w:t>STITUCIONAL 2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5035639 – Karina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Milhorim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</w:t>
            </w:r>
            <w:r w:rsidRPr="00E355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76F0" w:rsidRPr="00E355E6" w:rsidTr="006D73C2"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Direito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355E6">
              <w:rPr>
                <w:rFonts w:ascii="Arial" w:hAnsi="Arial" w:cs="Arial"/>
                <w:bCs/>
                <w:caps/>
                <w:sz w:val="20"/>
                <w:szCs w:val="20"/>
              </w:rPr>
              <w:t>30806 – DIREITO CO</w:t>
            </w:r>
            <w:r w:rsidR="000940AD">
              <w:rPr>
                <w:rFonts w:ascii="Arial" w:hAnsi="Arial" w:cs="Arial"/>
                <w:bCs/>
                <w:caps/>
                <w:sz w:val="20"/>
                <w:szCs w:val="20"/>
              </w:rPr>
              <w:t>N</w:t>
            </w:r>
            <w:r w:rsidRPr="00E355E6">
              <w:rPr>
                <w:rFonts w:ascii="Arial" w:hAnsi="Arial" w:cs="Arial"/>
                <w:bCs/>
                <w:caps/>
                <w:sz w:val="20"/>
                <w:szCs w:val="20"/>
              </w:rPr>
              <w:t>STITUCIONAL 2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5136872 – Lucas Ferreira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Lima</w:t>
            </w:r>
          </w:p>
        </w:tc>
      </w:tr>
      <w:tr w:rsidR="00D876F0" w:rsidRPr="00E355E6" w:rsidTr="006D73C2"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Direito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30825 – DIREITO DO TRABALHO 2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5134007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Campos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Lempp</w:t>
            </w:r>
            <w:proofErr w:type="spellEnd"/>
          </w:p>
        </w:tc>
      </w:tr>
      <w:tr w:rsidR="00D876F0" w:rsidRPr="00E355E6" w:rsidTr="006D73C2"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Direito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30869 – DIREITO PROCESSO TRIBUTÁRIO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5129844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Lívia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Brugger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Domingos</w:t>
            </w:r>
            <w:proofErr w:type="spellEnd"/>
          </w:p>
        </w:tc>
      </w:tr>
      <w:tr w:rsidR="00D876F0" w:rsidRPr="00E355E6" w:rsidTr="006D73C2">
        <w:tc>
          <w:tcPr>
            <w:tcW w:w="2400" w:type="dxa"/>
            <w:shd w:val="clear" w:color="auto" w:fill="A7BFD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Direito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99390 – LEITURA E PRODUÇÃO DE TEXTOS ACADÊMICOS</w:t>
            </w:r>
          </w:p>
        </w:tc>
        <w:tc>
          <w:tcPr>
            <w:tcW w:w="4253" w:type="dxa"/>
            <w:shd w:val="clear" w:color="auto" w:fill="A7BFD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5144680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Júlia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Barbassa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França</w:t>
            </w:r>
            <w:proofErr w:type="spellEnd"/>
          </w:p>
        </w:tc>
      </w:tr>
      <w:tr w:rsidR="00D876F0" w:rsidRPr="00E355E6" w:rsidTr="006D73C2">
        <w:tc>
          <w:tcPr>
            <w:tcW w:w="2400" w:type="dxa"/>
            <w:shd w:val="clear" w:color="auto" w:fill="A7BFD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Direito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99390 – LEITURA E PRODUÇÃO DE TEXTOS ACADÊMICOS</w:t>
            </w:r>
          </w:p>
        </w:tc>
        <w:tc>
          <w:tcPr>
            <w:tcW w:w="4253" w:type="dxa"/>
            <w:shd w:val="clear" w:color="auto" w:fill="A7BFD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5140626 – Stephanie César Ferreira</w:t>
            </w:r>
          </w:p>
        </w:tc>
      </w:tr>
      <w:tr w:rsidR="00D876F0" w:rsidRPr="00E355E6" w:rsidTr="006D73C2">
        <w:tc>
          <w:tcPr>
            <w:tcW w:w="2400" w:type="dxa"/>
            <w:shd w:val="clear" w:color="auto" w:fill="A7BFD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Direito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99390 – LEITURA E PRODUÇÃO DE TEXTOS ACADÊMICOS</w:t>
            </w:r>
          </w:p>
        </w:tc>
        <w:tc>
          <w:tcPr>
            <w:tcW w:w="4253" w:type="dxa"/>
            <w:shd w:val="clear" w:color="auto" w:fill="A7BFD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5146508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Franklin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Canedo</w:t>
            </w:r>
            <w:proofErr w:type="spellEnd"/>
          </w:p>
        </w:tc>
      </w:tr>
      <w:tr w:rsidR="00D876F0" w:rsidRPr="000C6FDB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sz w:val="20"/>
                <w:szCs w:val="20"/>
                <w:lang w:val="pt-BR"/>
              </w:rPr>
              <w:t xml:space="preserve">18196 – BASES TÉCNICAS DE ENFERMAGEM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4253" w:type="dxa"/>
            <w:shd w:val="clear" w:color="auto" w:fill="D3DFEE"/>
          </w:tcPr>
          <w:p w:rsidR="00D876F0" w:rsidRPr="003A7EB9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5137122 – Thaís Moura Amado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Vilête</w:t>
            </w:r>
            <w:proofErr w:type="spellEnd"/>
          </w:p>
        </w:tc>
      </w:tr>
      <w:tr w:rsidR="00D876F0" w:rsidRPr="00176AD0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sz w:val="20"/>
                <w:szCs w:val="20"/>
                <w:lang w:val="pt-BR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229</w:t>
            </w:r>
            <w:r w:rsidRPr="003A7EB9">
              <w:rPr>
                <w:rFonts w:ascii="Arial" w:hAnsi="Arial" w:cs="Arial"/>
                <w:sz w:val="20"/>
                <w:szCs w:val="20"/>
                <w:lang w:val="pt-BR"/>
              </w:rPr>
              <w:t xml:space="preserve"> – BASES TÉCNICAS DE ENFERMAGEM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4253" w:type="dxa"/>
            <w:shd w:val="clear" w:color="auto" w:fill="D3DFEE"/>
          </w:tcPr>
          <w:p w:rsidR="00D876F0" w:rsidRPr="003A7EB9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5136820 – Luana Barbosa Severino</w:t>
            </w:r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18207 – ASSISTÊNCIA DE ENFERMAGEM À SAÚDE DA CRIANÇA E DO ADOLESCENTE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5135103 – Sofia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Novais</w:t>
            </w:r>
            <w:proofErr w:type="spellEnd"/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18199 – ENFERMAGEM EM SAÚDE DO ADULTO E DO TRABALHADOR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5125472 – Ana Carolina Costa Pessoa</w:t>
            </w:r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18224 – MORFOLOGIA APLICADA À ENFERMAGEM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5142573 – Carolina de Cassia Braga Maia</w:t>
            </w:r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90402 – MORFOLOGIA E FUNCIONAMENTO DOS SISTEMAS ORGÂNICOS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5128902 – Maria Paula Vieira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Nunes</w:t>
            </w:r>
            <w:proofErr w:type="spellEnd"/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90505 – PRIMEIROS SOCORROS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5143633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Fernandes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Bebiano</w:t>
            </w:r>
            <w:proofErr w:type="spellEnd"/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18222 – PROMOÇÃO E EDUCAÇÃO EM SAÚDE COLETIVA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5136778 – Maria Aline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Leocádio</w:t>
            </w:r>
            <w:proofErr w:type="spellEnd"/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18226 – SAÚDE MENTAL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5133145 – Douglas de Oliveira Silva</w:t>
            </w:r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18226 – SAÚDE MENTAL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5131477 – Mary Carla Velasco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</w:t>
            </w:r>
            <w:proofErr w:type="spellEnd"/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18231 – SISTEMATIZAÇÃO DA ASSISTÊNCIA EM ENFERMAGEM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5138248 – Igor José de Oliveira Elias</w:t>
            </w:r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D876F0" w:rsidRDefault="00D876F0" w:rsidP="00D87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18232 – SEMIOLOGIA E SEMIOTÉCNICA PARA ENFERMAGEM</w:t>
            </w:r>
          </w:p>
        </w:tc>
        <w:tc>
          <w:tcPr>
            <w:tcW w:w="4253" w:type="dxa"/>
            <w:shd w:val="clear" w:color="auto" w:fill="D3DFEE"/>
          </w:tcPr>
          <w:p w:rsidR="00D876F0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5133502 – Luiz  Fernando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Manzan</w:t>
            </w:r>
            <w:proofErr w:type="spellEnd"/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lastRenderedPageBreak/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90484 – cálculo diferencial e  integral i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5143630 – Gabriel Henrique Silva</w:t>
            </w:r>
          </w:p>
        </w:tc>
      </w:tr>
      <w:tr w:rsidR="00D876F0" w:rsidRPr="00E355E6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9048</w:t>
            </w: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4</w:t>
            </w:r>
            <w:r w:rsidRPr="003A7EB9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 xml:space="preserve"> – cálculo diferencial e  integral i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5143560 – Lucas Mendes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Valério</w:t>
            </w:r>
            <w:proofErr w:type="spellEnd"/>
          </w:p>
        </w:tc>
      </w:tr>
      <w:tr w:rsidR="00D876F0" w:rsidRPr="00E355E6" w:rsidTr="006D73C2">
        <w:trPr>
          <w:trHeight w:val="316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90489 – CÁLCULO DIFERENCIAL E INTEGRAL II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5142257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Mayka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Oliveira Ferreira</w:t>
            </w:r>
          </w:p>
        </w:tc>
      </w:tr>
      <w:tr w:rsidR="00D876F0" w:rsidRPr="00E355E6" w:rsidTr="006D73C2">
        <w:trPr>
          <w:trHeight w:val="316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90489 – CÁLCULO DIFERENCIAL E INTEGRAL II</w:t>
            </w:r>
          </w:p>
        </w:tc>
        <w:tc>
          <w:tcPr>
            <w:tcW w:w="4253" w:type="dxa"/>
            <w:shd w:val="clear" w:color="auto" w:fill="D3DFEE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5142540 – Luiz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Eugênio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Barcelos</w:t>
            </w:r>
            <w:proofErr w:type="spellEnd"/>
          </w:p>
        </w:tc>
      </w:tr>
      <w:tr w:rsidR="00D876F0" w:rsidRPr="00176AD0" w:rsidTr="006D73C2">
        <w:trPr>
          <w:trHeight w:val="329"/>
        </w:trPr>
        <w:tc>
          <w:tcPr>
            <w:tcW w:w="2400" w:type="dxa"/>
            <w:shd w:val="clear" w:color="auto" w:fill="D3DFEE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D3DFEE"/>
          </w:tcPr>
          <w:p w:rsidR="00D876F0" w:rsidRPr="003A7EB9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90481 – Álgebra linear</w:t>
            </w:r>
          </w:p>
        </w:tc>
        <w:tc>
          <w:tcPr>
            <w:tcW w:w="4253" w:type="dxa"/>
            <w:shd w:val="clear" w:color="auto" w:fill="D3DFEE"/>
          </w:tcPr>
          <w:p w:rsidR="00D876F0" w:rsidRPr="003A7EB9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5141348 – Daniela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Cruvinel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da Costa</w:t>
            </w:r>
          </w:p>
        </w:tc>
      </w:tr>
      <w:tr w:rsidR="00D876F0" w:rsidRPr="00E355E6" w:rsidTr="006D73C2">
        <w:tc>
          <w:tcPr>
            <w:tcW w:w="2400" w:type="dxa"/>
            <w:shd w:val="clear" w:color="auto" w:fill="C6D9F1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C6D9F1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90481 – Álgebra linear</w:t>
            </w:r>
          </w:p>
        </w:tc>
        <w:tc>
          <w:tcPr>
            <w:tcW w:w="4253" w:type="dxa"/>
            <w:shd w:val="clear" w:color="auto" w:fill="C6D9F1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5142780 – Lara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Lacerda</w:t>
            </w:r>
            <w:proofErr w:type="spellEnd"/>
          </w:p>
        </w:tc>
      </w:tr>
      <w:tr w:rsidR="00D876F0" w:rsidRPr="00E355E6" w:rsidTr="006D73C2">
        <w:tc>
          <w:tcPr>
            <w:tcW w:w="2400" w:type="dxa"/>
            <w:shd w:val="clear" w:color="auto" w:fill="C6D9F1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C6D9F1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90485 – Geometria analítica</w:t>
            </w:r>
          </w:p>
        </w:tc>
        <w:tc>
          <w:tcPr>
            <w:tcW w:w="4253" w:type="dxa"/>
            <w:shd w:val="clear" w:color="auto" w:fill="C6D9F1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5141759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Guilherme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Rabello</w:t>
            </w:r>
            <w:proofErr w:type="spellEnd"/>
          </w:p>
        </w:tc>
      </w:tr>
      <w:tr w:rsidR="00D876F0" w:rsidRPr="00E355E6" w:rsidTr="006D73C2">
        <w:tc>
          <w:tcPr>
            <w:tcW w:w="2400" w:type="dxa"/>
            <w:shd w:val="clear" w:color="auto" w:fill="C6D9F1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C6D9F1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90482 – PRÉ-CÁLCULO</w:t>
            </w:r>
          </w:p>
        </w:tc>
        <w:tc>
          <w:tcPr>
            <w:tcW w:w="4253" w:type="dxa"/>
            <w:shd w:val="clear" w:color="auto" w:fill="C6D9F1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5145807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Eduarda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Bianchi de Oliveira</w:t>
            </w:r>
          </w:p>
        </w:tc>
      </w:tr>
      <w:tr w:rsidR="00D876F0" w:rsidRPr="00E355E6" w:rsidTr="00B907B8">
        <w:trPr>
          <w:trHeight w:val="520"/>
        </w:trPr>
        <w:tc>
          <w:tcPr>
            <w:tcW w:w="2400" w:type="dxa"/>
            <w:shd w:val="clear" w:color="auto" w:fill="C6D9F1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C6D9F1"/>
          </w:tcPr>
          <w:p w:rsidR="00D876F0" w:rsidRPr="00E355E6" w:rsidRDefault="00D876F0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90482 – PRÉ-CÁLCULO</w:t>
            </w:r>
          </w:p>
        </w:tc>
        <w:tc>
          <w:tcPr>
            <w:tcW w:w="4253" w:type="dxa"/>
            <w:shd w:val="clear" w:color="auto" w:fill="C6D9F1"/>
          </w:tcPr>
          <w:p w:rsidR="00D876F0" w:rsidRPr="00E355E6" w:rsidRDefault="00D876F0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5145830 – Ana Carolina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Saconato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Medeiros</w:t>
            </w:r>
          </w:p>
        </w:tc>
      </w:tr>
      <w:tr w:rsidR="00C660BD" w:rsidRPr="00E355E6" w:rsidTr="006D73C2">
        <w:tc>
          <w:tcPr>
            <w:tcW w:w="2400" w:type="dxa"/>
            <w:shd w:val="clear" w:color="auto" w:fill="C6D9F1"/>
          </w:tcPr>
          <w:p w:rsidR="00C660BD" w:rsidRPr="00E355E6" w:rsidRDefault="00C660BD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C6D9F1"/>
          </w:tcPr>
          <w:p w:rsidR="00C660BD" w:rsidRDefault="00C660BD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90486 – ESTATÍSTICA DESCRITIVA</w:t>
            </w:r>
          </w:p>
        </w:tc>
        <w:tc>
          <w:tcPr>
            <w:tcW w:w="4253" w:type="dxa"/>
            <w:shd w:val="clear" w:color="auto" w:fill="C6D9F1"/>
          </w:tcPr>
          <w:p w:rsidR="00C660BD" w:rsidRDefault="00C660BD" w:rsidP="00C66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5146473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Júlio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César Silva</w:t>
            </w:r>
          </w:p>
        </w:tc>
      </w:tr>
      <w:tr w:rsidR="00C660BD" w:rsidRPr="00E355E6" w:rsidTr="006D73C2">
        <w:tc>
          <w:tcPr>
            <w:tcW w:w="2400" w:type="dxa"/>
            <w:shd w:val="clear" w:color="auto" w:fill="C6D9F1"/>
          </w:tcPr>
          <w:p w:rsidR="00C660BD" w:rsidRPr="00E355E6" w:rsidRDefault="00C660BD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C6D9F1"/>
          </w:tcPr>
          <w:p w:rsidR="00C660BD" w:rsidRDefault="00C660BD" w:rsidP="00C660BD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90490 – ESTATÍSTICA INFERENCIAL</w:t>
            </w:r>
          </w:p>
        </w:tc>
        <w:tc>
          <w:tcPr>
            <w:tcW w:w="4253" w:type="dxa"/>
            <w:shd w:val="clear" w:color="auto" w:fill="C6D9F1"/>
          </w:tcPr>
          <w:p w:rsidR="00C660BD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5142423 – Giovani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Dionizio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</w:tr>
      <w:tr w:rsidR="00C660BD" w:rsidRPr="00E355E6" w:rsidTr="006D73C2">
        <w:tc>
          <w:tcPr>
            <w:tcW w:w="2400" w:type="dxa"/>
            <w:shd w:val="clear" w:color="auto" w:fill="C6D9F1"/>
          </w:tcPr>
          <w:p w:rsidR="00C660BD" w:rsidRPr="00E355E6" w:rsidRDefault="00C660BD" w:rsidP="00D876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C6D9F1"/>
          </w:tcPr>
          <w:p w:rsidR="00C660BD" w:rsidRDefault="00B1144F" w:rsidP="00D876F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10653 – RESISTÊNCIA DOS MATERIAIS</w:t>
            </w:r>
          </w:p>
        </w:tc>
        <w:tc>
          <w:tcPr>
            <w:tcW w:w="4253" w:type="dxa"/>
            <w:shd w:val="clear" w:color="auto" w:fill="C6D9F1"/>
          </w:tcPr>
          <w:p w:rsidR="00C660BD" w:rsidRDefault="00B1144F" w:rsidP="00D876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5138108 – Gabriel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Ramalho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Raslan</w:t>
            </w:r>
            <w:proofErr w:type="spellEnd"/>
            <w:r w:rsidR="00E30E82">
              <w:rPr>
                <w:rFonts w:ascii="Arial" w:hAnsi="Arial" w:cs="Arial"/>
                <w:sz w:val="20"/>
                <w:szCs w:val="20"/>
              </w:rPr>
              <w:t xml:space="preserve"> – 4hs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C6D9F1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Civil</w:t>
            </w:r>
          </w:p>
        </w:tc>
        <w:tc>
          <w:tcPr>
            <w:tcW w:w="3969" w:type="dxa"/>
            <w:shd w:val="clear" w:color="auto" w:fill="C6D9F1"/>
          </w:tcPr>
          <w:p w:rsidR="00B1144F" w:rsidRDefault="00B1144F" w:rsidP="00B1144F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10653 – RESISTÊNCIA DOS MATERIAIS</w:t>
            </w:r>
          </w:p>
        </w:tc>
        <w:tc>
          <w:tcPr>
            <w:tcW w:w="4253" w:type="dxa"/>
            <w:shd w:val="clear" w:color="auto" w:fill="C6D9F1"/>
          </w:tcPr>
          <w:p w:rsidR="00B1144F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5138285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Leiliane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Fátima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Artagnan</w:t>
            </w:r>
            <w:proofErr w:type="spellEnd"/>
            <w:r w:rsidR="00E30E82">
              <w:rPr>
                <w:rFonts w:ascii="Arial" w:hAnsi="Arial" w:cs="Arial"/>
                <w:sz w:val="20"/>
                <w:szCs w:val="20"/>
              </w:rPr>
              <w:t xml:space="preserve"> – 4hs</w:t>
            </w:r>
          </w:p>
        </w:tc>
      </w:tr>
      <w:tr w:rsidR="00B1144F" w:rsidRPr="00176AD0" w:rsidTr="006D73C2">
        <w:tc>
          <w:tcPr>
            <w:tcW w:w="2400" w:type="dxa"/>
            <w:shd w:val="clear" w:color="auto" w:fill="D3DFE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Química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86085 – CINÉTICA E CÁLCULO DE REATORES</w:t>
            </w:r>
          </w:p>
        </w:tc>
        <w:tc>
          <w:tcPr>
            <w:tcW w:w="4253" w:type="dxa"/>
            <w:shd w:val="clear" w:color="auto" w:fill="D3DFEE"/>
          </w:tcPr>
          <w:p w:rsidR="00B1144F" w:rsidRPr="003A7EB9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5134985 – João dos Santos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Engenharia</w:t>
            </w:r>
            <w:proofErr w:type="spellEnd"/>
            <w:r w:rsidRPr="00E355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Química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86072 – TERMODINÂMICA APLICADA</w:t>
            </w:r>
          </w:p>
        </w:tc>
        <w:tc>
          <w:tcPr>
            <w:tcW w:w="4253" w:type="dxa"/>
            <w:shd w:val="clear" w:color="auto" w:fill="A7BFDE"/>
          </w:tcPr>
          <w:p w:rsidR="00B1144F" w:rsidRPr="00E355E6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5135570 – Carolina Ramos Silva</w:t>
            </w:r>
          </w:p>
        </w:tc>
      </w:tr>
      <w:tr w:rsidR="00B1144F" w:rsidRPr="00176AD0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Farmácia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52354 – FARMACOBOTÂNICA E FARMACOGNOSIA</w:t>
            </w:r>
          </w:p>
        </w:tc>
        <w:tc>
          <w:tcPr>
            <w:tcW w:w="4253" w:type="dxa"/>
            <w:shd w:val="clear" w:color="auto" w:fill="A7BFDE"/>
          </w:tcPr>
          <w:p w:rsidR="00B1144F" w:rsidRPr="003A7EB9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5125075 – Mariane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Demeterco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da Silva</w:t>
            </w:r>
          </w:p>
        </w:tc>
      </w:tr>
      <w:tr w:rsidR="00B1144F" w:rsidRPr="00176AD0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Farmácia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90402 – MORFOLOGIA E FUNCIONAMENTO DOS SISTEMAS ORGÂNICOS</w:t>
            </w:r>
          </w:p>
        </w:tc>
        <w:tc>
          <w:tcPr>
            <w:tcW w:w="4253" w:type="dxa"/>
            <w:shd w:val="clear" w:color="auto" w:fill="A7BFDE"/>
          </w:tcPr>
          <w:p w:rsidR="00B1144F" w:rsidRPr="003A7EB9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5145327 – João Vítor de Almeida Pereira</w:t>
            </w:r>
          </w:p>
        </w:tc>
      </w:tr>
      <w:tr w:rsidR="00B1144F" w:rsidRPr="00176AD0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Farmácia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52356 – CONTROLE DE QUALIDADE FÍSICO-QUÍMICO I</w:t>
            </w:r>
          </w:p>
        </w:tc>
        <w:tc>
          <w:tcPr>
            <w:tcW w:w="4253" w:type="dxa"/>
            <w:shd w:val="clear" w:color="auto" w:fill="A7BFDE"/>
          </w:tcPr>
          <w:p w:rsidR="00B1144F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5105311 – Luana Afonso Romão dos Santos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Fisioterapia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Pr="003A7EB9" w:rsidRDefault="00B1144F" w:rsidP="00B1144F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bCs/>
                <w:sz w:val="20"/>
                <w:szCs w:val="20"/>
                <w:lang w:val="pt-BR"/>
              </w:rPr>
              <w:t>54267 – FISIOTERAPIA EM URGÊNCIA E EMERGÊNCIA</w:t>
            </w:r>
          </w:p>
        </w:tc>
        <w:tc>
          <w:tcPr>
            <w:tcW w:w="4253" w:type="dxa"/>
            <w:shd w:val="clear" w:color="auto" w:fill="A7BFDE"/>
          </w:tcPr>
          <w:p w:rsidR="00B1144F" w:rsidRPr="00E355E6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5136371 – Anna Karolina Barbosa dos Santos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Fisioterapia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Pr="003A7EB9" w:rsidRDefault="00B1144F" w:rsidP="00B1144F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bCs/>
                <w:sz w:val="20"/>
                <w:szCs w:val="20"/>
                <w:lang w:val="pt-BR"/>
              </w:rPr>
              <w:t>54267 – FISIOTERAPIA EM URGÊNCIA E EMERGÊNCIA</w:t>
            </w:r>
          </w:p>
        </w:tc>
        <w:tc>
          <w:tcPr>
            <w:tcW w:w="4253" w:type="dxa"/>
            <w:shd w:val="clear" w:color="auto" w:fill="A7BFDE"/>
          </w:tcPr>
          <w:p w:rsidR="00B1144F" w:rsidRPr="00E355E6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5131255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Jéssica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Fernanda Silva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lastRenderedPageBreak/>
              <w:t>Fisioterapia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Pr="003A7EB9" w:rsidRDefault="00B1144F" w:rsidP="00B1144F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bCs/>
                <w:sz w:val="20"/>
                <w:szCs w:val="20"/>
                <w:lang w:val="pt-BR"/>
              </w:rPr>
              <w:t>90402 – MORFOLOGIA E FUNCIONAMENTO DOS SISTEMAS ORGÂNICOS</w:t>
            </w:r>
          </w:p>
        </w:tc>
        <w:tc>
          <w:tcPr>
            <w:tcW w:w="4253" w:type="dxa"/>
            <w:shd w:val="clear" w:color="auto" w:fill="A7BFDE"/>
          </w:tcPr>
          <w:p w:rsidR="00B1144F" w:rsidRPr="00E355E6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5139556 –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Eduarda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Simões</w:t>
            </w:r>
            <w:proofErr w:type="spellEnd"/>
          </w:p>
        </w:tc>
      </w:tr>
      <w:tr w:rsidR="00B1144F" w:rsidRPr="00E355E6" w:rsidTr="006D73C2">
        <w:tc>
          <w:tcPr>
            <w:tcW w:w="2400" w:type="dxa"/>
            <w:shd w:val="clear" w:color="auto" w:fill="D3DFE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Fisioterapia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B1144F" w:rsidRPr="003A7EB9" w:rsidRDefault="00B1144F" w:rsidP="00B1144F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bCs/>
                <w:sz w:val="20"/>
                <w:szCs w:val="20"/>
                <w:lang w:val="pt-BR"/>
              </w:rPr>
              <w:t>90402 – MORFOLOGIA E FUNCIONAMENTO DOS SISTEMAS ORGÂNICOS</w:t>
            </w:r>
          </w:p>
        </w:tc>
        <w:tc>
          <w:tcPr>
            <w:tcW w:w="4253" w:type="dxa"/>
            <w:shd w:val="clear" w:color="auto" w:fill="D3DFEE"/>
          </w:tcPr>
          <w:p w:rsidR="00B1144F" w:rsidRPr="00E355E6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5131421 – Lilian Machado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Silveira</w:t>
            </w:r>
            <w:proofErr w:type="spellEnd"/>
          </w:p>
        </w:tc>
      </w:tr>
      <w:tr w:rsidR="00B1144F" w:rsidRPr="00E355E6" w:rsidTr="006D73C2">
        <w:tc>
          <w:tcPr>
            <w:tcW w:w="2400" w:type="dxa"/>
            <w:shd w:val="clear" w:color="auto" w:fill="D3DFE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Fisioterapia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B1144F" w:rsidRPr="003A7EB9" w:rsidRDefault="00B1144F" w:rsidP="00B1144F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bCs/>
                <w:sz w:val="20"/>
                <w:szCs w:val="20"/>
                <w:lang w:val="pt-BR"/>
              </w:rPr>
              <w:t>90402 – MORFOLOGIA E FUNCIONAMENTO DOS SISTEMAS ORGÂNICOS</w:t>
            </w:r>
          </w:p>
        </w:tc>
        <w:tc>
          <w:tcPr>
            <w:tcW w:w="4253" w:type="dxa"/>
            <w:shd w:val="clear" w:color="auto" w:fill="D3DFEE"/>
          </w:tcPr>
          <w:p w:rsidR="00B1144F" w:rsidRPr="00E355E6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5138078 – Ronaldo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Luís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Abdalla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Silva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D3DFE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Fisioterapia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B1144F" w:rsidRPr="003A7EB9" w:rsidRDefault="00B1144F" w:rsidP="00B1144F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90401 – UNIDADE DA VIDA E DESENVOLVIMENTO BIOLÓGICO</w:t>
            </w:r>
          </w:p>
        </w:tc>
        <w:tc>
          <w:tcPr>
            <w:tcW w:w="4253" w:type="dxa"/>
            <w:shd w:val="clear" w:color="auto" w:fill="D3DFEE"/>
          </w:tcPr>
          <w:p w:rsidR="00B1144F" w:rsidRPr="00E355E6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5120620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Patrícia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Ferreira dos Santos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Pr="003A7EB9" w:rsidRDefault="00B1144F" w:rsidP="00B1144F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sz w:val="20"/>
                <w:szCs w:val="20"/>
                <w:lang w:val="pt-BR"/>
              </w:rPr>
              <w:t>19287 – ADAD - AGRESSÃO-DEFESA-ADAPTAÇÃO-DOENÇA I</w:t>
            </w:r>
          </w:p>
        </w:tc>
        <w:tc>
          <w:tcPr>
            <w:tcW w:w="4253" w:type="dxa"/>
            <w:shd w:val="clear" w:color="auto" w:fill="A7BFDE"/>
          </w:tcPr>
          <w:p w:rsidR="00B1144F" w:rsidRPr="00C76297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5142951 – Danielle Silva Borges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D3DFEE"/>
          </w:tcPr>
          <w:p w:rsidR="00B1144F" w:rsidRPr="00E355E6" w:rsidRDefault="00B1144F" w:rsidP="00B114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B1144F" w:rsidRPr="003A7EB9" w:rsidRDefault="00B1144F" w:rsidP="00B114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sz w:val="20"/>
                <w:szCs w:val="20"/>
                <w:lang w:val="pt-BR"/>
              </w:rPr>
              <w:t>19287 – ADAD - AGRESSÃO-DEFESA-ADAPTAÇÃO-DOENÇA I</w:t>
            </w:r>
          </w:p>
        </w:tc>
        <w:tc>
          <w:tcPr>
            <w:tcW w:w="4253" w:type="dxa"/>
            <w:shd w:val="clear" w:color="auto" w:fill="D3DFEE"/>
          </w:tcPr>
          <w:p w:rsidR="00B1144F" w:rsidRPr="00C76297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5143191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Délya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Suellen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Magalhães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Duarte</w:t>
            </w:r>
          </w:p>
        </w:tc>
      </w:tr>
      <w:tr w:rsidR="00B1144F" w:rsidRPr="00E355E6" w:rsidTr="006D73C2">
        <w:tc>
          <w:tcPr>
            <w:tcW w:w="2400" w:type="dxa"/>
            <w:shd w:val="clear" w:color="auto" w:fill="A7BFDE"/>
          </w:tcPr>
          <w:p w:rsidR="00B1144F" w:rsidRPr="00E355E6" w:rsidRDefault="00B1144F" w:rsidP="00B114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B1144F" w:rsidRPr="003A7EB9" w:rsidRDefault="00B1144F" w:rsidP="00B114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3A7EB9">
              <w:rPr>
                <w:rFonts w:ascii="Arial" w:hAnsi="Arial" w:cs="Arial"/>
                <w:sz w:val="20"/>
                <w:szCs w:val="20"/>
                <w:lang w:val="pt-BR"/>
              </w:rPr>
              <w:t>19287 – ADAD - AGRESSÃO-DEFESA-ADAPTAÇÃO-DOENÇA I</w:t>
            </w:r>
          </w:p>
        </w:tc>
        <w:tc>
          <w:tcPr>
            <w:tcW w:w="4253" w:type="dxa"/>
            <w:shd w:val="clear" w:color="auto" w:fill="A7BFDE"/>
          </w:tcPr>
          <w:p w:rsidR="00B1144F" w:rsidRPr="00C76297" w:rsidRDefault="00B1144F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5143256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Samuel Ferreira Silva</w:t>
            </w:r>
          </w:p>
        </w:tc>
      </w:tr>
      <w:tr w:rsidR="00F33D61" w:rsidRPr="00E355E6" w:rsidTr="006D73C2">
        <w:tc>
          <w:tcPr>
            <w:tcW w:w="2400" w:type="dxa"/>
            <w:shd w:val="clear" w:color="auto" w:fill="A7BFDE"/>
          </w:tcPr>
          <w:p w:rsidR="00F33D61" w:rsidRPr="00E355E6" w:rsidRDefault="00F33D61" w:rsidP="00B1144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F33D61" w:rsidRPr="003A7EB9" w:rsidRDefault="00F33D61" w:rsidP="00B11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19330 – INTRODUÇÃO AOS PROCEDIMENTOS HOSPITALARES</w:t>
            </w:r>
          </w:p>
        </w:tc>
        <w:tc>
          <w:tcPr>
            <w:tcW w:w="4253" w:type="dxa"/>
            <w:shd w:val="clear" w:color="auto" w:fill="A7BFDE"/>
          </w:tcPr>
          <w:p w:rsidR="00F33D61" w:rsidRDefault="00F33D61" w:rsidP="00B11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5138274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Sicília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Peixoto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Arruda</w:t>
            </w:r>
            <w:proofErr w:type="spellEnd"/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E355E6" w:rsidRDefault="00781BF5" w:rsidP="00781BF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55E6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3A7EB9" w:rsidRDefault="00781BF5" w:rsidP="00781BF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19330 – INTRODUÇÃO AOS PROCEDIMENTOS HOSPITALARES</w:t>
            </w:r>
          </w:p>
        </w:tc>
        <w:tc>
          <w:tcPr>
            <w:tcW w:w="4253" w:type="dxa"/>
            <w:shd w:val="clear" w:color="auto" w:fill="A7BFDE"/>
          </w:tcPr>
          <w:p w:rsidR="00781BF5" w:rsidRDefault="00AF7B6B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5130433 – Fernanda Silva Araujo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Rôso</w:t>
            </w:r>
            <w:proofErr w:type="spellEnd"/>
          </w:p>
        </w:tc>
      </w:tr>
      <w:tr w:rsidR="00781BF5" w:rsidRPr="00176AD0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pStyle w:val="Recuodecorpodetexto"/>
              <w:rPr>
                <w:rFonts w:ascii="Arial" w:hAnsi="Arial" w:cs="Arial"/>
                <w:sz w:val="20"/>
              </w:rPr>
            </w:pPr>
            <w:r w:rsidRPr="00D16233">
              <w:rPr>
                <w:rFonts w:ascii="Arial" w:hAnsi="Arial" w:cs="Arial"/>
                <w:sz w:val="20"/>
              </w:rPr>
              <w:t>19226 – CIÊNCIAS FISIOLÓGICAS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D16233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16233">
              <w:rPr>
                <w:rFonts w:ascii="Arial" w:hAnsi="Arial" w:cs="Arial"/>
                <w:sz w:val="20"/>
                <w:szCs w:val="20"/>
                <w:lang w:val="pt-BR"/>
              </w:rPr>
              <w:t xml:space="preserve">5143729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–</w:t>
            </w:r>
            <w:r w:rsidRPr="00D162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Lorena Santos Pereira</w:t>
            </w:r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pStyle w:val="Recuodecorpodetexto"/>
              <w:ind w:firstLine="34"/>
              <w:rPr>
                <w:rFonts w:ascii="Arial" w:hAnsi="Arial" w:cs="Arial"/>
                <w:sz w:val="20"/>
              </w:rPr>
            </w:pPr>
            <w:r w:rsidRPr="00D16233">
              <w:rPr>
                <w:rFonts w:ascii="Arial" w:hAnsi="Arial" w:cs="Arial"/>
                <w:sz w:val="20"/>
              </w:rPr>
              <w:t>19231 - CIÊNCIAS FISIOLÓGICAS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D16233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5143295 -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Júlia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Carvalho</w:t>
            </w:r>
            <w:proofErr w:type="spellEnd"/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pStyle w:val="Recuodecorpodetexto"/>
              <w:ind w:firstLine="34"/>
              <w:rPr>
                <w:rFonts w:ascii="Arial" w:hAnsi="Arial" w:cs="Arial"/>
                <w:sz w:val="20"/>
              </w:rPr>
            </w:pPr>
            <w:r w:rsidRPr="00D16233">
              <w:rPr>
                <w:rFonts w:ascii="Arial" w:hAnsi="Arial" w:cs="Arial"/>
                <w:sz w:val="20"/>
              </w:rPr>
              <w:t>19231 - CIÊNCIAS FISIOLÓGICAS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D16233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5141997 – Mariana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Faria</w:t>
            </w:r>
            <w:proofErr w:type="spellEnd"/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pStyle w:val="Recuodecorpodetexto"/>
              <w:ind w:firstLine="34"/>
              <w:rPr>
                <w:rFonts w:ascii="Arial" w:hAnsi="Arial" w:cs="Arial"/>
                <w:b/>
                <w:bCs/>
                <w:sz w:val="20"/>
              </w:rPr>
            </w:pPr>
            <w:r w:rsidRPr="00D16233">
              <w:rPr>
                <w:rFonts w:ascii="Arial" w:hAnsi="Arial" w:cs="Arial"/>
                <w:sz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781BF5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 xml:space="preserve">5137805 - Beatriz Borges Rodrigues </w:t>
            </w:r>
          </w:p>
        </w:tc>
      </w:tr>
      <w:tr w:rsidR="00781BF5" w:rsidRPr="00E355E6" w:rsidTr="006D73C2">
        <w:tc>
          <w:tcPr>
            <w:tcW w:w="2400" w:type="dxa"/>
            <w:shd w:val="clear" w:color="auto" w:fill="D3DFE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D3DFE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D3DFEE"/>
          </w:tcPr>
          <w:p w:rsidR="00781BF5" w:rsidRPr="00D16233" w:rsidRDefault="00D16233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5144351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Fábio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 Elias</w:t>
            </w:r>
          </w:p>
        </w:tc>
      </w:tr>
      <w:tr w:rsidR="00781BF5" w:rsidRPr="00176AD0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D16233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5143764 – Rita de Cássia Medeiros Queiroz</w:t>
            </w:r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D16233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5144947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Mônica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Ferreira Silva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Cruvinel</w:t>
            </w:r>
            <w:proofErr w:type="spellEnd"/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EE4991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5144546 – Marco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Antônio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EE4991" w:rsidP="00EE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5141579 – Brenda de 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Junqueira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Afonso</w:t>
            </w:r>
            <w:proofErr w:type="spellEnd"/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EE4991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5136062 – Maria Clara Faustino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Linhares</w:t>
            </w:r>
            <w:proofErr w:type="spellEnd"/>
          </w:p>
        </w:tc>
      </w:tr>
      <w:tr w:rsidR="00781BF5" w:rsidRPr="00176AD0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EE4991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5141801 – Luciana Fernandes Castro</w:t>
            </w:r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lastRenderedPageBreak/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19223 -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EE4991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5144217 – Marcella Luciano de Oliveira</w:t>
            </w:r>
          </w:p>
        </w:tc>
      </w:tr>
      <w:tr w:rsidR="00781BF5" w:rsidRPr="00176AD0" w:rsidTr="006D73C2">
        <w:tc>
          <w:tcPr>
            <w:tcW w:w="2400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23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D16233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33">
              <w:rPr>
                <w:rFonts w:ascii="Arial" w:hAnsi="Arial" w:cs="Arial"/>
                <w:sz w:val="20"/>
                <w:szCs w:val="20"/>
              </w:rPr>
              <w:t>19227 - CIENCIAS MORFOLÓGICAS I</w:t>
            </w:r>
          </w:p>
        </w:tc>
        <w:tc>
          <w:tcPr>
            <w:tcW w:w="4253" w:type="dxa"/>
            <w:shd w:val="clear" w:color="auto" w:fill="A7BFDE"/>
          </w:tcPr>
          <w:p w:rsidR="00781BF5" w:rsidRPr="00D16233" w:rsidRDefault="00EE4991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5144545 – Letícia Santos Barbosa Cortes</w:t>
            </w:r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499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EE4991" w:rsidRDefault="00781BF5" w:rsidP="00781BF5">
            <w:pPr>
              <w:pStyle w:val="Recuodecorpodetexto"/>
              <w:ind w:left="34"/>
              <w:rPr>
                <w:rFonts w:ascii="Arial" w:hAnsi="Arial" w:cs="Arial"/>
                <w:bCs/>
                <w:sz w:val="20"/>
              </w:rPr>
            </w:pPr>
            <w:r w:rsidRPr="00EE4991">
              <w:rPr>
                <w:rFonts w:ascii="Arial" w:hAnsi="Arial" w:cs="Arial"/>
                <w:sz w:val="20"/>
              </w:rPr>
              <w:t>19227 - CIENCIAS MORFOLÓGICAS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EE4991" w:rsidRDefault="00EE4991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5137731 – Maria Lopes de Aquino</w:t>
            </w:r>
          </w:p>
        </w:tc>
      </w:tr>
      <w:tr w:rsidR="00781BF5" w:rsidRPr="00176AD0" w:rsidTr="006D73C2">
        <w:tc>
          <w:tcPr>
            <w:tcW w:w="2400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499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991">
              <w:rPr>
                <w:rFonts w:ascii="Arial" w:hAnsi="Arial" w:cs="Arial"/>
                <w:sz w:val="20"/>
                <w:szCs w:val="20"/>
              </w:rPr>
              <w:t>19227 - CIENCIAS MORFOLÓGICAS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EE4991" w:rsidRDefault="00EE4991" w:rsidP="00781BF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5141992 – Eduarda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Hiss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Faria</w:t>
            </w:r>
          </w:p>
        </w:tc>
      </w:tr>
      <w:tr w:rsidR="00781BF5" w:rsidRPr="00176AD0" w:rsidTr="006D73C2">
        <w:tc>
          <w:tcPr>
            <w:tcW w:w="2400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E499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991">
              <w:rPr>
                <w:rFonts w:ascii="Arial" w:hAnsi="Arial" w:cs="Arial"/>
                <w:sz w:val="20"/>
                <w:szCs w:val="20"/>
              </w:rPr>
              <w:t>19227 - CIENCIAS MORFOLÓGICAS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EE4991" w:rsidRDefault="00EE4991" w:rsidP="00781BF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5103468 – Marcela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Beghini</w:t>
            </w:r>
            <w:proofErr w:type="spellEnd"/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499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991">
              <w:rPr>
                <w:rFonts w:ascii="Arial" w:hAnsi="Arial" w:cs="Arial"/>
                <w:sz w:val="20"/>
                <w:szCs w:val="20"/>
              </w:rPr>
              <w:t>19227 - CIENCIAS MORFOLÓGICAS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EE4991" w:rsidRDefault="00EE4991" w:rsidP="00781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5143992 – Gabriella Dias Ribeiro</w:t>
            </w:r>
          </w:p>
        </w:tc>
      </w:tr>
      <w:tr w:rsidR="00781BF5" w:rsidRPr="00E355E6" w:rsidTr="006D73C2">
        <w:tc>
          <w:tcPr>
            <w:tcW w:w="2400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499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991">
              <w:rPr>
                <w:rFonts w:ascii="Arial" w:hAnsi="Arial" w:cs="Arial"/>
                <w:sz w:val="20"/>
                <w:szCs w:val="20"/>
              </w:rPr>
              <w:t>19227 - CIENCIAS MORFOLÓGICAS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EE4991" w:rsidRDefault="00EE4991" w:rsidP="00781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5143688 – Clara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Coelho</w:t>
            </w:r>
          </w:p>
        </w:tc>
      </w:tr>
      <w:tr w:rsidR="00781BF5" w:rsidRPr="00176AD0" w:rsidTr="006D73C2">
        <w:tc>
          <w:tcPr>
            <w:tcW w:w="2400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499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991">
              <w:rPr>
                <w:rFonts w:ascii="Arial" w:hAnsi="Arial" w:cs="Arial"/>
                <w:sz w:val="20"/>
                <w:szCs w:val="20"/>
              </w:rPr>
              <w:t>19227 - CIENCIAS MORFOLÓGICAS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EE4991" w:rsidRDefault="00EE4991" w:rsidP="00781BF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5139541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Gyovanna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Oliveira Silva</w:t>
            </w:r>
          </w:p>
        </w:tc>
      </w:tr>
      <w:tr w:rsidR="00781BF5" w:rsidRPr="00176AD0" w:rsidTr="006D73C2">
        <w:tc>
          <w:tcPr>
            <w:tcW w:w="2400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499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781BF5" w:rsidRPr="00EE4991" w:rsidRDefault="00781BF5" w:rsidP="00781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991">
              <w:rPr>
                <w:rFonts w:ascii="Arial" w:hAnsi="Arial" w:cs="Arial"/>
                <w:sz w:val="20"/>
                <w:szCs w:val="20"/>
              </w:rPr>
              <w:t>19227 - CIENCIAS MORFOLÓGICAS II</w:t>
            </w:r>
          </w:p>
        </w:tc>
        <w:tc>
          <w:tcPr>
            <w:tcW w:w="4253" w:type="dxa"/>
            <w:shd w:val="clear" w:color="auto" w:fill="A7BFDE"/>
          </w:tcPr>
          <w:p w:rsidR="00781BF5" w:rsidRPr="00EE4991" w:rsidRDefault="00EE4991" w:rsidP="00781BF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5144402 – Sabrina Marques Ferreira</w:t>
            </w:r>
          </w:p>
        </w:tc>
      </w:tr>
      <w:tr w:rsidR="00EE4991" w:rsidRPr="00176AD0" w:rsidTr="006D73C2">
        <w:tc>
          <w:tcPr>
            <w:tcW w:w="2400" w:type="dxa"/>
            <w:shd w:val="clear" w:color="auto" w:fill="A7BFDE"/>
          </w:tcPr>
          <w:p w:rsidR="00EE4991" w:rsidRPr="00EE4991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499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EE4991" w:rsidRPr="00EE4991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991">
              <w:rPr>
                <w:rFonts w:ascii="Arial" w:hAnsi="Arial" w:cs="Arial"/>
                <w:sz w:val="20"/>
                <w:szCs w:val="20"/>
              </w:rPr>
              <w:t>19227 - CIENCIAS MORFOLÓGICAS II</w:t>
            </w:r>
          </w:p>
        </w:tc>
        <w:tc>
          <w:tcPr>
            <w:tcW w:w="4253" w:type="dxa"/>
            <w:shd w:val="clear" w:color="auto" w:fill="A7BFDE"/>
          </w:tcPr>
          <w:p w:rsidR="00EE4991" w:rsidRDefault="00EE4991" w:rsidP="00EE499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5139087 – Ana Clara Loyola de Aguiar Andrade</w:t>
            </w:r>
          </w:p>
        </w:tc>
      </w:tr>
      <w:tr w:rsidR="00EE4991" w:rsidRPr="00181507" w:rsidTr="006D73C2">
        <w:tc>
          <w:tcPr>
            <w:tcW w:w="2400" w:type="dxa"/>
            <w:shd w:val="clear" w:color="auto" w:fill="A7BFDE"/>
          </w:tcPr>
          <w:p w:rsidR="00EE4991" w:rsidRPr="009C59E4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59E4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EE4991" w:rsidRPr="009C59E4" w:rsidRDefault="00EE4991" w:rsidP="00EE4991">
            <w:pPr>
              <w:pStyle w:val="Recuodecorpodetexto"/>
              <w:ind w:left="34"/>
              <w:rPr>
                <w:rFonts w:ascii="Arial" w:hAnsi="Arial" w:cs="Arial"/>
                <w:sz w:val="20"/>
              </w:rPr>
            </w:pPr>
            <w:r w:rsidRPr="009C59E4">
              <w:rPr>
                <w:rFonts w:ascii="Arial" w:hAnsi="Arial" w:cs="Arial"/>
                <w:sz w:val="20"/>
              </w:rPr>
              <w:t>19232 - CIENCIAS MORFOLÓGICAS III</w:t>
            </w:r>
          </w:p>
        </w:tc>
        <w:tc>
          <w:tcPr>
            <w:tcW w:w="4253" w:type="dxa"/>
            <w:shd w:val="clear" w:color="auto" w:fill="A7BFDE"/>
          </w:tcPr>
          <w:p w:rsidR="00EE4991" w:rsidRPr="009C59E4" w:rsidRDefault="00907079" w:rsidP="00EE499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7079">
              <w:rPr>
                <w:rFonts w:ascii="Arial" w:hAnsi="Arial" w:cs="Arial"/>
                <w:sz w:val="20"/>
                <w:szCs w:val="20"/>
              </w:rPr>
              <w:t>5142271</w:t>
            </w:r>
            <w:r w:rsidR="00181507">
              <w:rPr>
                <w:rFonts w:ascii="Arial" w:hAnsi="Arial" w:cs="Arial"/>
                <w:sz w:val="20"/>
                <w:szCs w:val="20"/>
              </w:rPr>
              <w:t xml:space="preserve"> – Arthur </w:t>
            </w:r>
            <w:proofErr w:type="spellStart"/>
            <w:r w:rsidR="00181507">
              <w:rPr>
                <w:rFonts w:ascii="Arial" w:hAnsi="Arial" w:cs="Arial"/>
                <w:sz w:val="20"/>
                <w:szCs w:val="20"/>
              </w:rPr>
              <w:t>Césario</w:t>
            </w:r>
            <w:proofErr w:type="spellEnd"/>
            <w:r w:rsidR="00181507">
              <w:rPr>
                <w:rFonts w:ascii="Arial" w:hAnsi="Arial" w:cs="Arial"/>
                <w:sz w:val="20"/>
                <w:szCs w:val="20"/>
              </w:rPr>
              <w:t xml:space="preserve"> de Castro </w:t>
            </w:r>
            <w:proofErr w:type="spellStart"/>
            <w:r w:rsidR="00181507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</w:p>
        </w:tc>
      </w:tr>
      <w:tr w:rsidR="00EE4991" w:rsidRPr="00E355E6" w:rsidTr="006D73C2">
        <w:tc>
          <w:tcPr>
            <w:tcW w:w="2400" w:type="dxa"/>
            <w:shd w:val="clear" w:color="auto" w:fill="A7BFDE"/>
          </w:tcPr>
          <w:p w:rsidR="00EE4991" w:rsidRPr="009C59E4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59E4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EE4991" w:rsidRPr="009C59E4" w:rsidRDefault="00EE4991" w:rsidP="008D6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E4">
              <w:rPr>
                <w:rFonts w:ascii="Arial" w:hAnsi="Arial" w:cs="Arial"/>
                <w:sz w:val="20"/>
                <w:szCs w:val="20"/>
              </w:rPr>
              <w:t>19232 - CIENCIAS MORFOLÓGICAS III</w:t>
            </w:r>
          </w:p>
        </w:tc>
        <w:tc>
          <w:tcPr>
            <w:tcW w:w="4253" w:type="dxa"/>
            <w:shd w:val="clear" w:color="auto" w:fill="A7BFDE"/>
          </w:tcPr>
          <w:p w:rsidR="00EE4991" w:rsidRPr="009C59E4" w:rsidRDefault="008D677E" w:rsidP="00EE4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5136829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Miziara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Brochi</w:t>
            </w:r>
            <w:proofErr w:type="spellEnd"/>
          </w:p>
        </w:tc>
      </w:tr>
      <w:tr w:rsidR="00EE4991" w:rsidRPr="00E355E6" w:rsidTr="006D73C2">
        <w:tc>
          <w:tcPr>
            <w:tcW w:w="2400" w:type="dxa"/>
            <w:shd w:val="clear" w:color="auto" w:fill="A7BFDE"/>
          </w:tcPr>
          <w:p w:rsidR="00EE4991" w:rsidRPr="009C59E4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59E4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EE4991" w:rsidRPr="009C59E4" w:rsidRDefault="00EE4991" w:rsidP="00EE4991">
            <w:pPr>
              <w:pStyle w:val="Recuodecorpodetexto"/>
              <w:ind w:left="34"/>
              <w:rPr>
                <w:rFonts w:ascii="Arial" w:hAnsi="Arial" w:cs="Arial"/>
                <w:sz w:val="20"/>
              </w:rPr>
            </w:pPr>
            <w:r w:rsidRPr="009C59E4">
              <w:rPr>
                <w:rFonts w:ascii="Arial" w:hAnsi="Arial" w:cs="Arial"/>
                <w:sz w:val="20"/>
              </w:rPr>
              <w:t>19232 - CIENCIAS MORFOLÓGICAS III</w:t>
            </w:r>
          </w:p>
        </w:tc>
        <w:tc>
          <w:tcPr>
            <w:tcW w:w="4253" w:type="dxa"/>
            <w:shd w:val="clear" w:color="auto" w:fill="A7BFDE"/>
          </w:tcPr>
          <w:p w:rsidR="00EE4991" w:rsidRPr="009C59E4" w:rsidRDefault="008D677E" w:rsidP="00EE4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5136987 – Giovani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Borges</w:t>
            </w:r>
          </w:p>
        </w:tc>
      </w:tr>
      <w:tr w:rsidR="00EE4991" w:rsidRPr="00E355E6" w:rsidTr="006D73C2">
        <w:tc>
          <w:tcPr>
            <w:tcW w:w="2400" w:type="dxa"/>
            <w:shd w:val="clear" w:color="auto" w:fill="A7BFDE"/>
          </w:tcPr>
          <w:p w:rsidR="00EE4991" w:rsidRPr="009C59E4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59E4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EE4991" w:rsidRPr="009C59E4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E4">
              <w:rPr>
                <w:rFonts w:ascii="Arial" w:hAnsi="Arial" w:cs="Arial"/>
                <w:sz w:val="20"/>
                <w:szCs w:val="20"/>
              </w:rPr>
              <w:t>19232 - CIENCIAS MORFOLÓGICAS III</w:t>
            </w:r>
          </w:p>
        </w:tc>
        <w:tc>
          <w:tcPr>
            <w:tcW w:w="4253" w:type="dxa"/>
            <w:shd w:val="clear" w:color="auto" w:fill="A7BFDE"/>
          </w:tcPr>
          <w:p w:rsidR="00EE4991" w:rsidRPr="009C59E4" w:rsidRDefault="008D677E" w:rsidP="00EE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5136047 – Pamela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Araújo</w:t>
            </w:r>
            <w:proofErr w:type="spellEnd"/>
          </w:p>
        </w:tc>
      </w:tr>
      <w:tr w:rsidR="00EE4991" w:rsidRPr="00E355E6" w:rsidTr="006D73C2">
        <w:tc>
          <w:tcPr>
            <w:tcW w:w="2400" w:type="dxa"/>
            <w:shd w:val="clear" w:color="auto" w:fill="A7BFDE"/>
          </w:tcPr>
          <w:p w:rsidR="00EE4991" w:rsidRPr="009C59E4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59E4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EE4991" w:rsidRPr="009C59E4" w:rsidRDefault="00EE4991" w:rsidP="00EE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E4">
              <w:rPr>
                <w:rFonts w:ascii="Arial" w:hAnsi="Arial" w:cs="Arial"/>
                <w:sz w:val="20"/>
                <w:szCs w:val="20"/>
              </w:rPr>
              <w:t>19232 - CIENCIAS MORFOLÓGICAS III</w:t>
            </w:r>
          </w:p>
        </w:tc>
        <w:tc>
          <w:tcPr>
            <w:tcW w:w="4253" w:type="dxa"/>
            <w:shd w:val="clear" w:color="auto" w:fill="A7BFDE"/>
          </w:tcPr>
          <w:p w:rsidR="00EE4991" w:rsidRPr="009C59E4" w:rsidRDefault="008D677E" w:rsidP="008D67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5138896 – Ariane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Araújo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Silva</w:t>
            </w:r>
          </w:p>
        </w:tc>
      </w:tr>
      <w:tr w:rsidR="00993673" w:rsidRPr="00E355E6" w:rsidTr="006D73C2">
        <w:tc>
          <w:tcPr>
            <w:tcW w:w="2400" w:type="dxa"/>
            <w:shd w:val="clear" w:color="auto" w:fill="A7BFDE"/>
          </w:tcPr>
          <w:p w:rsidR="00993673" w:rsidRPr="009C59E4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59E4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9C59E4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E4">
              <w:rPr>
                <w:rFonts w:ascii="Arial" w:hAnsi="Arial" w:cs="Arial"/>
                <w:sz w:val="20"/>
                <w:szCs w:val="20"/>
              </w:rPr>
              <w:t>19232 - CIENCIAS MORFOLÓGICAS III</w:t>
            </w:r>
          </w:p>
        </w:tc>
        <w:tc>
          <w:tcPr>
            <w:tcW w:w="4253" w:type="dxa"/>
            <w:shd w:val="clear" w:color="auto" w:fill="A7BFDE"/>
          </w:tcPr>
          <w:p w:rsidR="00993673" w:rsidRDefault="00993673" w:rsidP="009936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5136926 – Gabriela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Várginha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Daláfini</w:t>
            </w:r>
            <w:proofErr w:type="spellEnd"/>
          </w:p>
        </w:tc>
      </w:tr>
      <w:tr w:rsidR="00993673" w:rsidRPr="00E355E6" w:rsidTr="006D73C2">
        <w:tc>
          <w:tcPr>
            <w:tcW w:w="2400" w:type="dxa"/>
            <w:shd w:val="clear" w:color="auto" w:fill="A7BFDE"/>
          </w:tcPr>
          <w:p w:rsidR="00993673" w:rsidRPr="00993673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367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993673" w:rsidRDefault="00993673" w:rsidP="00993673">
            <w:pPr>
              <w:pStyle w:val="Recuodecorpodetexto"/>
              <w:ind w:hanging="249"/>
              <w:rPr>
                <w:rFonts w:ascii="Arial" w:hAnsi="Arial" w:cs="Arial"/>
                <w:b/>
                <w:bCs/>
                <w:sz w:val="20"/>
              </w:rPr>
            </w:pPr>
            <w:r w:rsidRPr="00993673">
              <w:rPr>
                <w:rFonts w:ascii="Arial" w:hAnsi="Arial" w:cs="Arial"/>
                <w:sz w:val="20"/>
              </w:rPr>
              <w:t>1 19237 - CIENCIAS MORFOLÓGICAS IV</w:t>
            </w:r>
          </w:p>
        </w:tc>
        <w:tc>
          <w:tcPr>
            <w:tcW w:w="4253" w:type="dxa"/>
            <w:shd w:val="clear" w:color="auto" w:fill="A7BFDE"/>
          </w:tcPr>
          <w:p w:rsidR="00993673" w:rsidRPr="00993673" w:rsidRDefault="00993673" w:rsidP="009936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5138284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Carriço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Mendes</w:t>
            </w:r>
          </w:p>
        </w:tc>
      </w:tr>
      <w:tr w:rsidR="00993673" w:rsidRPr="00E355E6" w:rsidTr="006D73C2">
        <w:tc>
          <w:tcPr>
            <w:tcW w:w="2400" w:type="dxa"/>
            <w:shd w:val="clear" w:color="auto" w:fill="A7BFDE"/>
          </w:tcPr>
          <w:p w:rsidR="00993673" w:rsidRPr="00993673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367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993673" w:rsidRDefault="00993673" w:rsidP="00993673">
            <w:pPr>
              <w:pStyle w:val="Recuodecorpodetexto"/>
              <w:ind w:hanging="249"/>
              <w:rPr>
                <w:rFonts w:ascii="Arial" w:hAnsi="Arial" w:cs="Arial"/>
                <w:sz w:val="20"/>
              </w:rPr>
            </w:pPr>
            <w:r w:rsidRPr="00993673">
              <w:rPr>
                <w:rFonts w:ascii="Arial" w:hAnsi="Arial" w:cs="Arial"/>
                <w:sz w:val="20"/>
              </w:rPr>
              <w:t>1 19237 - CIENCIAS MORFOLÓGICAS IV</w:t>
            </w:r>
          </w:p>
          <w:p w:rsidR="00993673" w:rsidRPr="00993673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7BFDE"/>
          </w:tcPr>
          <w:p w:rsidR="00993673" w:rsidRPr="00993673" w:rsidRDefault="00993673" w:rsidP="009936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5138276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Vitória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Paro de Simone</w:t>
            </w:r>
          </w:p>
        </w:tc>
      </w:tr>
      <w:tr w:rsidR="00993673" w:rsidRPr="00176AD0" w:rsidTr="006D73C2">
        <w:tc>
          <w:tcPr>
            <w:tcW w:w="2400" w:type="dxa"/>
            <w:shd w:val="clear" w:color="auto" w:fill="A7BFDE"/>
          </w:tcPr>
          <w:p w:rsidR="00993673" w:rsidRPr="00993673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367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993673" w:rsidRDefault="00993673" w:rsidP="00993673">
            <w:pPr>
              <w:pStyle w:val="Recuodecorpodetexto"/>
              <w:ind w:hanging="249"/>
              <w:rPr>
                <w:rFonts w:ascii="Arial" w:hAnsi="Arial" w:cs="Arial"/>
                <w:sz w:val="20"/>
              </w:rPr>
            </w:pPr>
            <w:r w:rsidRPr="00993673">
              <w:rPr>
                <w:rFonts w:ascii="Arial" w:hAnsi="Arial" w:cs="Arial"/>
                <w:sz w:val="20"/>
              </w:rPr>
              <w:t xml:space="preserve"> 119237 - CIENCIAS MORFOLÓGICAS IV</w:t>
            </w:r>
          </w:p>
          <w:p w:rsidR="00993673" w:rsidRPr="00993673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7BFDE"/>
          </w:tcPr>
          <w:p w:rsidR="00993673" w:rsidRPr="00993673" w:rsidRDefault="00993673" w:rsidP="0099367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5137259 – Rafael Rocha Rodrigues</w:t>
            </w:r>
          </w:p>
        </w:tc>
      </w:tr>
      <w:tr w:rsidR="00993673" w:rsidRPr="00E355E6" w:rsidTr="006D73C2">
        <w:tc>
          <w:tcPr>
            <w:tcW w:w="2400" w:type="dxa"/>
            <w:shd w:val="clear" w:color="auto" w:fill="A7BFDE"/>
          </w:tcPr>
          <w:p w:rsidR="00993673" w:rsidRPr="00993673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3673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993673" w:rsidRDefault="00993673" w:rsidP="00993673">
            <w:pPr>
              <w:pStyle w:val="Recuodecorpodetexto"/>
              <w:ind w:hanging="249"/>
              <w:rPr>
                <w:rFonts w:ascii="Arial" w:hAnsi="Arial" w:cs="Arial"/>
                <w:sz w:val="20"/>
              </w:rPr>
            </w:pPr>
            <w:r w:rsidRPr="00993673">
              <w:rPr>
                <w:rFonts w:ascii="Arial" w:hAnsi="Arial" w:cs="Arial"/>
                <w:sz w:val="20"/>
              </w:rPr>
              <w:t>1 19237 - CIENCIAS MORFOLÓGICAS IV</w:t>
            </w:r>
          </w:p>
          <w:p w:rsidR="00993673" w:rsidRPr="00993673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7BFDE"/>
          </w:tcPr>
          <w:p w:rsidR="00993673" w:rsidRPr="00993673" w:rsidRDefault="00C91981" w:rsidP="009936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5137496 – Leonardo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Soares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Ataíde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Oliveira</w:t>
            </w:r>
          </w:p>
        </w:tc>
      </w:tr>
      <w:tr w:rsidR="00993673" w:rsidRPr="00176AD0" w:rsidTr="006D73C2">
        <w:tc>
          <w:tcPr>
            <w:tcW w:w="2400" w:type="dxa"/>
            <w:shd w:val="clear" w:color="auto" w:fill="A7BFDE"/>
          </w:tcPr>
          <w:p w:rsidR="00993673" w:rsidRPr="00C91981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9198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C91981" w:rsidRDefault="00993673" w:rsidP="00993673">
            <w:pPr>
              <w:pStyle w:val="Recuodecorpodetexto"/>
              <w:ind w:hanging="249"/>
              <w:rPr>
                <w:rFonts w:ascii="Arial" w:hAnsi="Arial" w:cs="Arial"/>
                <w:sz w:val="20"/>
              </w:rPr>
            </w:pPr>
            <w:r w:rsidRPr="00C91981">
              <w:rPr>
                <w:rFonts w:ascii="Arial" w:hAnsi="Arial" w:cs="Arial"/>
                <w:sz w:val="20"/>
              </w:rPr>
              <w:t>119241 – SEMIOLOGIA</w:t>
            </w:r>
          </w:p>
        </w:tc>
        <w:tc>
          <w:tcPr>
            <w:tcW w:w="4253" w:type="dxa"/>
            <w:shd w:val="clear" w:color="auto" w:fill="A7BFDE"/>
          </w:tcPr>
          <w:p w:rsidR="00993673" w:rsidRPr="00C91981" w:rsidRDefault="00C91981" w:rsidP="0099367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5136048 – Letícia Machado Dumont</w:t>
            </w:r>
          </w:p>
        </w:tc>
      </w:tr>
      <w:tr w:rsidR="00993673" w:rsidRPr="00E355E6" w:rsidTr="006D73C2">
        <w:tc>
          <w:tcPr>
            <w:tcW w:w="2400" w:type="dxa"/>
            <w:shd w:val="clear" w:color="auto" w:fill="A7BFDE"/>
          </w:tcPr>
          <w:p w:rsidR="00993673" w:rsidRPr="00C91981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9198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C91981" w:rsidRDefault="00993673" w:rsidP="00C91981">
            <w:pPr>
              <w:pStyle w:val="Recuodecorpodetexto"/>
              <w:ind w:hanging="249"/>
              <w:rPr>
                <w:rFonts w:ascii="Arial" w:hAnsi="Arial" w:cs="Arial"/>
                <w:sz w:val="20"/>
              </w:rPr>
            </w:pPr>
            <w:r w:rsidRPr="00C91981">
              <w:rPr>
                <w:rFonts w:ascii="Arial" w:hAnsi="Arial" w:cs="Arial"/>
                <w:sz w:val="20"/>
              </w:rPr>
              <w:t xml:space="preserve">1 </w:t>
            </w:r>
            <w:r w:rsidR="00C91981">
              <w:rPr>
                <w:rFonts w:ascii="Arial" w:hAnsi="Arial" w:cs="Arial"/>
                <w:sz w:val="20"/>
              </w:rPr>
              <w:t>1</w:t>
            </w:r>
            <w:r w:rsidRPr="00C91981">
              <w:rPr>
                <w:rFonts w:ascii="Arial" w:hAnsi="Arial" w:cs="Arial"/>
                <w:sz w:val="20"/>
              </w:rPr>
              <w:t>9241 – SEMIOLOGIA</w:t>
            </w:r>
          </w:p>
        </w:tc>
        <w:tc>
          <w:tcPr>
            <w:tcW w:w="4253" w:type="dxa"/>
            <w:shd w:val="clear" w:color="auto" w:fill="A7BFDE"/>
          </w:tcPr>
          <w:p w:rsidR="00993673" w:rsidRPr="00C91981" w:rsidRDefault="00C91981" w:rsidP="009936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5138098 – Hector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Antunes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Pimenta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Ribeiro</w:t>
            </w:r>
          </w:p>
        </w:tc>
      </w:tr>
      <w:tr w:rsidR="00993673" w:rsidRPr="00E355E6" w:rsidTr="006D73C2">
        <w:tc>
          <w:tcPr>
            <w:tcW w:w="2400" w:type="dxa"/>
            <w:shd w:val="clear" w:color="auto" w:fill="A7BFDE"/>
          </w:tcPr>
          <w:p w:rsidR="00993673" w:rsidRPr="00C91981" w:rsidRDefault="00993673" w:rsidP="00993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9198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C91981" w:rsidRDefault="00C91981" w:rsidP="00993673">
            <w:pPr>
              <w:pStyle w:val="Recuodecorpodetexto"/>
              <w:ind w:hanging="249"/>
              <w:rPr>
                <w:rFonts w:ascii="Arial" w:hAnsi="Arial" w:cs="Arial"/>
                <w:sz w:val="20"/>
              </w:rPr>
            </w:pPr>
            <w:r w:rsidRPr="00C9198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Pr="00C91981">
              <w:rPr>
                <w:rFonts w:ascii="Arial" w:hAnsi="Arial" w:cs="Arial"/>
                <w:sz w:val="20"/>
              </w:rPr>
              <w:t>9241 – SEMIOLOGIA</w:t>
            </w:r>
          </w:p>
        </w:tc>
        <w:tc>
          <w:tcPr>
            <w:tcW w:w="4253" w:type="dxa"/>
            <w:shd w:val="clear" w:color="auto" w:fill="A7BFDE"/>
          </w:tcPr>
          <w:p w:rsidR="00993673" w:rsidRPr="00C91981" w:rsidRDefault="00C91981" w:rsidP="009936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5136798 – Victor Ferro Borges</w:t>
            </w:r>
          </w:p>
        </w:tc>
      </w:tr>
      <w:tr w:rsidR="00993673" w:rsidRPr="00E355E6" w:rsidTr="006D73C2">
        <w:tc>
          <w:tcPr>
            <w:tcW w:w="2400" w:type="dxa"/>
            <w:shd w:val="clear" w:color="auto" w:fill="A7BFDE"/>
          </w:tcPr>
          <w:p w:rsidR="00993673" w:rsidRPr="00C91981" w:rsidRDefault="00993673" w:rsidP="0099367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91981">
              <w:rPr>
                <w:rFonts w:ascii="Arial" w:hAnsi="Arial" w:cs="Arial"/>
                <w:bCs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3969" w:type="dxa"/>
            <w:shd w:val="clear" w:color="auto" w:fill="A7BFDE"/>
          </w:tcPr>
          <w:p w:rsidR="00993673" w:rsidRPr="00C91981" w:rsidRDefault="00993673" w:rsidP="00993673">
            <w:pPr>
              <w:pStyle w:val="Recuodecorpodetexto"/>
              <w:ind w:hanging="249"/>
              <w:rPr>
                <w:rFonts w:ascii="Arial" w:hAnsi="Arial" w:cs="Arial"/>
                <w:sz w:val="20"/>
              </w:rPr>
            </w:pPr>
            <w:r w:rsidRPr="00C91981">
              <w:rPr>
                <w:rFonts w:ascii="Arial" w:hAnsi="Arial" w:cs="Arial"/>
                <w:sz w:val="20"/>
              </w:rPr>
              <w:t>1 19241 – SEMIOLOGIA</w:t>
            </w:r>
          </w:p>
        </w:tc>
        <w:tc>
          <w:tcPr>
            <w:tcW w:w="4253" w:type="dxa"/>
            <w:shd w:val="clear" w:color="auto" w:fill="A7BFDE"/>
          </w:tcPr>
          <w:p w:rsidR="00993673" w:rsidRPr="00C91981" w:rsidRDefault="00C91981" w:rsidP="00C919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5136904 – Adriano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Silverio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Paixão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Filho</w:t>
            </w:r>
            <w:proofErr w:type="spellEnd"/>
          </w:p>
        </w:tc>
      </w:tr>
      <w:tr w:rsidR="00993673" w:rsidRPr="00176AD0" w:rsidTr="006D73C2">
        <w:tc>
          <w:tcPr>
            <w:tcW w:w="2400" w:type="dxa"/>
            <w:shd w:val="clear" w:color="auto" w:fill="A7BFDE"/>
          </w:tcPr>
          <w:p w:rsidR="00993673" w:rsidRPr="001E63F1" w:rsidRDefault="00993673" w:rsidP="00993673">
            <w:pPr>
              <w:pStyle w:val="Recuodecorpodetexto"/>
              <w:ind w:left="57" w:hanging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bCs/>
                <w:sz w:val="20"/>
              </w:rPr>
              <w:t>Medicina Veterinária</w:t>
            </w:r>
          </w:p>
        </w:tc>
        <w:tc>
          <w:tcPr>
            <w:tcW w:w="3969" w:type="dxa"/>
            <w:shd w:val="clear" w:color="auto" w:fill="A7BFDE"/>
          </w:tcPr>
          <w:p w:rsidR="00993673" w:rsidRPr="001E63F1" w:rsidRDefault="001E63F1" w:rsidP="00993673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51273 – BIOQUÍMICA ANIMAL 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lastRenderedPageBreak/>
              <w:t>BIOFÍSICA I</w:t>
            </w:r>
          </w:p>
        </w:tc>
        <w:tc>
          <w:tcPr>
            <w:tcW w:w="4253" w:type="dxa"/>
            <w:shd w:val="clear" w:color="auto" w:fill="A7BFDE"/>
          </w:tcPr>
          <w:p w:rsidR="00993673" w:rsidRPr="001E63F1" w:rsidRDefault="001E63F1" w:rsidP="001E63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5143546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Lauriane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Rodovalho Rodrigues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Morais</w:t>
            </w:r>
          </w:p>
        </w:tc>
      </w:tr>
      <w:tr w:rsidR="001E63F1" w:rsidRPr="00176AD0" w:rsidTr="006D73C2">
        <w:tc>
          <w:tcPr>
            <w:tcW w:w="2400" w:type="dxa"/>
            <w:shd w:val="clear" w:color="auto" w:fill="A7BFDE"/>
          </w:tcPr>
          <w:p w:rsidR="001E63F1" w:rsidRPr="001E63F1" w:rsidRDefault="001E63F1" w:rsidP="00993673">
            <w:pPr>
              <w:pStyle w:val="Recuodecorpodetexto"/>
              <w:ind w:left="57" w:hanging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bCs/>
                <w:sz w:val="20"/>
              </w:rPr>
              <w:lastRenderedPageBreak/>
              <w:t>Medicina Veterinária</w:t>
            </w:r>
          </w:p>
        </w:tc>
        <w:tc>
          <w:tcPr>
            <w:tcW w:w="3969" w:type="dxa"/>
            <w:shd w:val="clear" w:color="auto" w:fill="A7BFDE"/>
          </w:tcPr>
          <w:p w:rsidR="001E63F1" w:rsidRDefault="001E63F1" w:rsidP="00993673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51298 – BOVINOCULTURA DE LEITE</w:t>
            </w:r>
          </w:p>
        </w:tc>
        <w:tc>
          <w:tcPr>
            <w:tcW w:w="4253" w:type="dxa"/>
            <w:shd w:val="clear" w:color="auto" w:fill="A7BFDE"/>
          </w:tcPr>
          <w:p w:rsidR="001E63F1" w:rsidRDefault="001E63F1" w:rsidP="001E63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5137791 – Maria Eduarda Rodrigues</w:t>
            </w:r>
          </w:p>
        </w:tc>
      </w:tr>
      <w:tr w:rsidR="001E63F1" w:rsidRPr="00176AD0" w:rsidTr="006D73C2">
        <w:tc>
          <w:tcPr>
            <w:tcW w:w="2400" w:type="dxa"/>
            <w:shd w:val="clear" w:color="auto" w:fill="A7BFDE"/>
          </w:tcPr>
          <w:p w:rsidR="001E63F1" w:rsidRPr="001E63F1" w:rsidRDefault="001E63F1" w:rsidP="001E63F1">
            <w:pPr>
              <w:pStyle w:val="Recuodecorpodetexto"/>
              <w:ind w:left="57" w:hanging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bCs/>
                <w:sz w:val="20"/>
              </w:rPr>
              <w:t>Medicina Veterinária</w:t>
            </w:r>
          </w:p>
        </w:tc>
        <w:tc>
          <w:tcPr>
            <w:tcW w:w="3969" w:type="dxa"/>
            <w:shd w:val="clear" w:color="auto" w:fill="A7BFDE"/>
          </w:tcPr>
          <w:p w:rsidR="001E63F1" w:rsidRPr="001E63F1" w:rsidRDefault="001E63F1" w:rsidP="001E63F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E63F1">
              <w:rPr>
                <w:rFonts w:ascii="Arial" w:hAnsi="Arial" w:cs="Arial"/>
                <w:sz w:val="20"/>
                <w:szCs w:val="20"/>
                <w:lang w:val="pt-BR"/>
              </w:rPr>
              <w:t>51274 - CITOLOGIA, HISTOLOGIA, EMBRIOLOGIA GERAL VETERINÁRIA</w:t>
            </w:r>
          </w:p>
        </w:tc>
        <w:tc>
          <w:tcPr>
            <w:tcW w:w="4253" w:type="dxa"/>
            <w:shd w:val="clear" w:color="auto" w:fill="A7BFDE"/>
          </w:tcPr>
          <w:p w:rsidR="001E63F1" w:rsidRPr="001E63F1" w:rsidRDefault="001E63F1" w:rsidP="001E63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5144958 – Renata Carolina Barbosa de Melo</w:t>
            </w:r>
          </w:p>
        </w:tc>
      </w:tr>
      <w:tr w:rsidR="001E63F1" w:rsidRPr="00E355E6" w:rsidTr="006D73C2">
        <w:tc>
          <w:tcPr>
            <w:tcW w:w="2400" w:type="dxa"/>
            <w:shd w:val="clear" w:color="auto" w:fill="A7BFDE"/>
          </w:tcPr>
          <w:p w:rsidR="001E63F1" w:rsidRPr="001E63F1" w:rsidRDefault="001E63F1" w:rsidP="001E63F1">
            <w:pPr>
              <w:pStyle w:val="Recuodecorpodetexto"/>
              <w:ind w:left="57" w:hanging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bCs/>
                <w:sz w:val="20"/>
              </w:rPr>
              <w:t>Medicina Veterinária</w:t>
            </w:r>
          </w:p>
        </w:tc>
        <w:tc>
          <w:tcPr>
            <w:tcW w:w="3969" w:type="dxa"/>
            <w:shd w:val="clear" w:color="auto" w:fill="A7BFDE"/>
          </w:tcPr>
          <w:p w:rsidR="001E63F1" w:rsidRPr="001E63F1" w:rsidRDefault="001E63F1" w:rsidP="001E63F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E63F1">
              <w:rPr>
                <w:rFonts w:ascii="Arial" w:hAnsi="Arial" w:cs="Arial"/>
                <w:sz w:val="20"/>
                <w:szCs w:val="20"/>
                <w:lang w:val="pt-BR"/>
              </w:rPr>
              <w:t>51274 - CITOLOGIA, HISTOLOGIA, EMBRIOLOGIA GERAL VETERINÁRIA</w:t>
            </w:r>
          </w:p>
        </w:tc>
        <w:tc>
          <w:tcPr>
            <w:tcW w:w="4253" w:type="dxa"/>
            <w:shd w:val="clear" w:color="auto" w:fill="A7BFDE"/>
          </w:tcPr>
          <w:p w:rsidR="001E63F1" w:rsidRPr="001E63F1" w:rsidRDefault="001E63F1" w:rsidP="001E6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5144625 -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Victória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Gabriella Silva Souza</w:t>
            </w:r>
          </w:p>
        </w:tc>
      </w:tr>
      <w:tr w:rsidR="001E63F1" w:rsidRPr="00E355E6" w:rsidTr="006D73C2">
        <w:tc>
          <w:tcPr>
            <w:tcW w:w="2400" w:type="dxa"/>
            <w:shd w:val="clear" w:color="auto" w:fill="A7BFDE"/>
          </w:tcPr>
          <w:p w:rsidR="001E63F1" w:rsidRPr="001E63F1" w:rsidRDefault="001E63F1" w:rsidP="001E63F1">
            <w:pPr>
              <w:pStyle w:val="Recuodecorpodetexto"/>
              <w:ind w:left="57" w:hanging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bCs/>
                <w:sz w:val="20"/>
              </w:rPr>
              <w:t>Medicina Veterinária</w:t>
            </w:r>
          </w:p>
        </w:tc>
        <w:tc>
          <w:tcPr>
            <w:tcW w:w="3969" w:type="dxa"/>
            <w:shd w:val="clear" w:color="auto" w:fill="A7BFDE"/>
          </w:tcPr>
          <w:p w:rsidR="001E63F1" w:rsidRPr="001E63F1" w:rsidRDefault="001E63F1" w:rsidP="001E63F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51300 – DIAGNÓSTICO LABORATORIAL</w:t>
            </w:r>
          </w:p>
        </w:tc>
        <w:tc>
          <w:tcPr>
            <w:tcW w:w="4253" w:type="dxa"/>
            <w:shd w:val="clear" w:color="auto" w:fill="A7BFDE"/>
          </w:tcPr>
          <w:p w:rsidR="001E63F1" w:rsidRDefault="001E63F1" w:rsidP="001E6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5144230 – Catherine Marie France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Stas</w:t>
            </w:r>
            <w:proofErr w:type="spellEnd"/>
          </w:p>
        </w:tc>
      </w:tr>
      <w:tr w:rsidR="001E63F1" w:rsidRPr="00E355E6" w:rsidTr="006D73C2">
        <w:tc>
          <w:tcPr>
            <w:tcW w:w="2400" w:type="dxa"/>
            <w:shd w:val="clear" w:color="auto" w:fill="A7BFDE"/>
          </w:tcPr>
          <w:p w:rsidR="001E63F1" w:rsidRPr="001E63F1" w:rsidRDefault="001E63F1" w:rsidP="001E63F1">
            <w:pPr>
              <w:pStyle w:val="Recuodecorpodetexto"/>
              <w:ind w:left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sz w:val="20"/>
              </w:rPr>
              <w:br w:type="page"/>
              <w:t>O</w:t>
            </w:r>
            <w:r w:rsidRPr="001E63F1">
              <w:rPr>
                <w:rFonts w:ascii="Arial" w:hAnsi="Arial" w:cs="Arial"/>
                <w:bCs/>
                <w:sz w:val="20"/>
              </w:rPr>
              <w:t>dontologia</w:t>
            </w:r>
          </w:p>
        </w:tc>
        <w:tc>
          <w:tcPr>
            <w:tcW w:w="3969" w:type="dxa"/>
            <w:shd w:val="clear" w:color="auto" w:fill="A7BFDE"/>
          </w:tcPr>
          <w:p w:rsidR="001E63F1" w:rsidRPr="001E63F1" w:rsidRDefault="001E63F1" w:rsidP="001E63F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E63F1">
              <w:rPr>
                <w:rFonts w:ascii="Arial" w:hAnsi="Arial" w:cs="Arial"/>
                <w:sz w:val="20"/>
                <w:szCs w:val="20"/>
                <w:lang w:val="pt-BR"/>
              </w:rPr>
              <w:t>90401 - A UNIDADE DA VIDA E O DESENVOLVIMENTO BIOLÓGICO</w:t>
            </w:r>
          </w:p>
        </w:tc>
        <w:tc>
          <w:tcPr>
            <w:tcW w:w="4253" w:type="dxa"/>
            <w:shd w:val="clear" w:color="auto" w:fill="A7BFDE"/>
          </w:tcPr>
          <w:p w:rsidR="001E63F1" w:rsidRPr="001E63F1" w:rsidRDefault="00F23AB6" w:rsidP="001E6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5145416 – Amanda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Renostro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Souza</w:t>
            </w:r>
          </w:p>
        </w:tc>
      </w:tr>
      <w:tr w:rsidR="001E63F1" w:rsidRPr="00E355E6" w:rsidTr="006D73C2">
        <w:tc>
          <w:tcPr>
            <w:tcW w:w="2400" w:type="dxa"/>
            <w:shd w:val="clear" w:color="auto" w:fill="A7BFDE"/>
          </w:tcPr>
          <w:p w:rsidR="001E63F1" w:rsidRPr="001E63F1" w:rsidRDefault="001E63F1" w:rsidP="001E63F1">
            <w:pPr>
              <w:pStyle w:val="Recuodecorpodetexto"/>
              <w:ind w:left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bCs/>
                <w:sz w:val="20"/>
              </w:rPr>
              <w:t>Odontologia</w:t>
            </w:r>
          </w:p>
        </w:tc>
        <w:tc>
          <w:tcPr>
            <w:tcW w:w="3969" w:type="dxa"/>
            <w:shd w:val="clear" w:color="auto" w:fill="A7BFDE"/>
          </w:tcPr>
          <w:p w:rsidR="001E63F1" w:rsidRPr="001E63F1" w:rsidRDefault="001E63F1" w:rsidP="00F23AB6">
            <w:pPr>
              <w:rPr>
                <w:rFonts w:ascii="Arial" w:hAnsi="Arial" w:cs="Arial"/>
                <w:sz w:val="20"/>
                <w:szCs w:val="20"/>
              </w:rPr>
            </w:pPr>
            <w:r w:rsidRPr="001E63F1">
              <w:rPr>
                <w:rFonts w:ascii="Arial" w:hAnsi="Arial" w:cs="Arial"/>
                <w:sz w:val="20"/>
                <w:szCs w:val="20"/>
              </w:rPr>
              <w:t>203</w:t>
            </w:r>
            <w:r w:rsidR="00F23AB6">
              <w:rPr>
                <w:rFonts w:ascii="Arial" w:hAnsi="Arial" w:cs="Arial"/>
                <w:sz w:val="20"/>
                <w:szCs w:val="20"/>
              </w:rPr>
              <w:t>67</w:t>
            </w:r>
            <w:r w:rsidRPr="001E63F1">
              <w:rPr>
                <w:rFonts w:ascii="Arial" w:hAnsi="Arial" w:cs="Arial"/>
                <w:sz w:val="20"/>
                <w:szCs w:val="20"/>
              </w:rPr>
              <w:t xml:space="preserve"> - MORFOLOGIA APLICADA  À  ODONTOLOGIA</w:t>
            </w:r>
          </w:p>
        </w:tc>
        <w:tc>
          <w:tcPr>
            <w:tcW w:w="4253" w:type="dxa"/>
            <w:shd w:val="clear" w:color="auto" w:fill="A7BFDE"/>
          </w:tcPr>
          <w:p w:rsidR="001E63F1" w:rsidRPr="001E63F1" w:rsidRDefault="00F23AB6" w:rsidP="00F23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5028675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Odorico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Rodrigues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Nunes</w:t>
            </w:r>
            <w:proofErr w:type="spellEnd"/>
          </w:p>
        </w:tc>
      </w:tr>
      <w:tr w:rsidR="001E63F1" w:rsidRPr="00176AD0" w:rsidTr="006D73C2">
        <w:tc>
          <w:tcPr>
            <w:tcW w:w="2400" w:type="dxa"/>
            <w:shd w:val="clear" w:color="auto" w:fill="A7BFDE"/>
          </w:tcPr>
          <w:p w:rsidR="001E63F1" w:rsidRPr="001E63F1" w:rsidRDefault="001E63F1" w:rsidP="001E63F1">
            <w:pPr>
              <w:pStyle w:val="Recuodecorpodetexto"/>
              <w:ind w:left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bCs/>
                <w:sz w:val="20"/>
              </w:rPr>
              <w:t>Odontologia</w:t>
            </w:r>
          </w:p>
        </w:tc>
        <w:tc>
          <w:tcPr>
            <w:tcW w:w="3969" w:type="dxa"/>
            <w:shd w:val="clear" w:color="auto" w:fill="A7BFDE"/>
          </w:tcPr>
          <w:p w:rsidR="001E63F1" w:rsidRPr="001E63F1" w:rsidRDefault="00F23AB6" w:rsidP="001E63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20366 – BIOQUIMICA APLICADA À ODONTOLOGIA</w:t>
            </w:r>
          </w:p>
        </w:tc>
        <w:tc>
          <w:tcPr>
            <w:tcW w:w="4253" w:type="dxa"/>
            <w:shd w:val="clear" w:color="auto" w:fill="A7BFDE"/>
          </w:tcPr>
          <w:p w:rsidR="001E63F1" w:rsidRPr="001E63F1" w:rsidRDefault="00F23AB6" w:rsidP="001E63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5145438 – Maria Eduarda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Balduino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Domingos Alves</w:t>
            </w:r>
          </w:p>
        </w:tc>
      </w:tr>
      <w:tr w:rsidR="001E63F1" w:rsidRPr="00E355E6" w:rsidTr="006D73C2">
        <w:tc>
          <w:tcPr>
            <w:tcW w:w="2400" w:type="dxa"/>
            <w:shd w:val="clear" w:color="auto" w:fill="A7BFDE"/>
          </w:tcPr>
          <w:p w:rsidR="001E63F1" w:rsidRPr="001E63F1" w:rsidRDefault="001E63F1" w:rsidP="001E63F1">
            <w:pPr>
              <w:pStyle w:val="Recuodecorpodetexto"/>
              <w:ind w:left="57"/>
              <w:rPr>
                <w:rFonts w:ascii="Arial" w:hAnsi="Arial" w:cs="Arial"/>
                <w:bCs/>
                <w:sz w:val="20"/>
              </w:rPr>
            </w:pPr>
            <w:r w:rsidRPr="001E63F1">
              <w:rPr>
                <w:rFonts w:ascii="Arial" w:hAnsi="Arial" w:cs="Arial"/>
                <w:bCs/>
                <w:sz w:val="20"/>
              </w:rPr>
              <w:t>Odontologia</w:t>
            </w:r>
          </w:p>
        </w:tc>
        <w:tc>
          <w:tcPr>
            <w:tcW w:w="3969" w:type="dxa"/>
            <w:shd w:val="clear" w:color="auto" w:fill="A7BFDE"/>
          </w:tcPr>
          <w:p w:rsidR="001E63F1" w:rsidRPr="001E63F1" w:rsidRDefault="00F23AB6" w:rsidP="001E63F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90506 – CIÊNCIAS FISIOLÓGICAS</w:t>
            </w:r>
          </w:p>
        </w:tc>
        <w:tc>
          <w:tcPr>
            <w:tcW w:w="4253" w:type="dxa"/>
            <w:shd w:val="clear" w:color="auto" w:fill="A7BFDE"/>
          </w:tcPr>
          <w:p w:rsidR="001E63F1" w:rsidRPr="001E63F1" w:rsidRDefault="00F23AB6" w:rsidP="001E6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5142283 – Lorena Ribeiro Evangelista</w:t>
            </w:r>
          </w:p>
        </w:tc>
      </w:tr>
    </w:tbl>
    <w:p w:rsidR="007D1A2B" w:rsidRPr="00E355E6" w:rsidRDefault="007D1A2B" w:rsidP="007D1A2B">
      <w:pPr>
        <w:pStyle w:val="Recuodecorpodetexto"/>
        <w:rPr>
          <w:rFonts w:ascii="Arial" w:hAnsi="Arial" w:cs="Arial"/>
          <w:b/>
          <w:sz w:val="20"/>
        </w:rPr>
      </w:pPr>
    </w:p>
    <w:p w:rsidR="007D1A2B" w:rsidRDefault="007D1A2B" w:rsidP="007D1A2B">
      <w:pPr>
        <w:pStyle w:val="Recuodecorpodetexto"/>
        <w:rPr>
          <w:rFonts w:ascii="Arial" w:hAnsi="Arial"/>
          <w:b/>
          <w:sz w:val="18"/>
        </w:rPr>
      </w:pPr>
    </w:p>
    <w:p w:rsidR="007D1A2B" w:rsidRDefault="007D1A2B" w:rsidP="007D1A2B">
      <w:pPr>
        <w:pStyle w:val="Recuodecorpodetexto"/>
        <w:rPr>
          <w:rFonts w:ascii="Arial" w:hAnsi="Arial"/>
          <w:b/>
          <w:sz w:val="18"/>
        </w:rPr>
      </w:pPr>
    </w:p>
    <w:p w:rsidR="007D1A2B" w:rsidRDefault="007D1A2B" w:rsidP="007D1A2B">
      <w:pPr>
        <w:pStyle w:val="Recuodecorpodetexto"/>
        <w:rPr>
          <w:rFonts w:ascii="Arial" w:hAnsi="Arial"/>
          <w:b/>
          <w:sz w:val="18"/>
        </w:rPr>
      </w:pPr>
    </w:p>
    <w:p w:rsidR="007D1A2B" w:rsidRDefault="007D1A2B" w:rsidP="007D1A2B">
      <w:pPr>
        <w:pStyle w:val="Recuodecorpodetexto"/>
        <w:rPr>
          <w:rFonts w:ascii="Arial" w:hAnsi="Arial"/>
          <w:b/>
          <w:sz w:val="18"/>
        </w:rPr>
      </w:pPr>
    </w:p>
    <w:p w:rsidR="007D1A2B" w:rsidRDefault="007D1A2B" w:rsidP="007D1A2B">
      <w:pPr>
        <w:pStyle w:val="Recuodecorpodetexto"/>
        <w:rPr>
          <w:rFonts w:ascii="Arial" w:hAnsi="Arial"/>
          <w:b/>
          <w:sz w:val="18"/>
        </w:rPr>
      </w:pPr>
    </w:p>
    <w:p w:rsidR="007D1A2B" w:rsidRDefault="007D1A2B" w:rsidP="007D1A2B">
      <w:pPr>
        <w:pStyle w:val="Recuodecorpodetexto"/>
        <w:rPr>
          <w:rFonts w:ascii="Arial" w:hAnsi="Arial"/>
          <w:b/>
          <w:sz w:val="18"/>
        </w:rPr>
      </w:pPr>
    </w:p>
    <w:p w:rsidR="00B907B8" w:rsidRDefault="00B907B8" w:rsidP="007D1A2B">
      <w:pPr>
        <w:pStyle w:val="Recuodecorpodetexto"/>
        <w:rPr>
          <w:rFonts w:ascii="Arial" w:hAnsi="Arial"/>
          <w:b/>
          <w:sz w:val="18"/>
        </w:rPr>
      </w:pPr>
      <w:bookmarkStart w:id="0" w:name="_GoBack"/>
      <w:bookmarkEnd w:id="0"/>
    </w:p>
    <w:p w:rsidR="007D1A2B" w:rsidRDefault="007D1A2B" w:rsidP="007D1A2B">
      <w:pPr>
        <w:pStyle w:val="Recuodecorpodetexto"/>
        <w:rPr>
          <w:rFonts w:ascii="Arial" w:hAnsi="Arial"/>
          <w:b/>
          <w:sz w:val="18"/>
        </w:rPr>
      </w:pPr>
      <w:r w:rsidRPr="000B7CFA">
        <w:rPr>
          <w:rFonts w:ascii="Arial" w:hAnsi="Arial"/>
          <w:b/>
          <w:sz w:val="18"/>
        </w:rPr>
        <w:t xml:space="preserve">VI </w:t>
      </w:r>
      <w:r>
        <w:rPr>
          <w:rFonts w:ascii="Arial" w:hAnsi="Arial"/>
          <w:b/>
          <w:sz w:val="18"/>
        </w:rPr>
        <w:t xml:space="preserve">- Omissões: </w:t>
      </w:r>
    </w:p>
    <w:p w:rsidR="007D1A2B" w:rsidRDefault="007D1A2B" w:rsidP="007D1A2B">
      <w:pPr>
        <w:pStyle w:val="Recuodecorpodetexto"/>
        <w:rPr>
          <w:rFonts w:ascii="Arial" w:hAnsi="Arial"/>
          <w:b/>
          <w:sz w:val="18"/>
        </w:rPr>
      </w:pPr>
    </w:p>
    <w:p w:rsidR="007D1A2B" w:rsidRDefault="007D1A2B" w:rsidP="007D1A2B">
      <w:pPr>
        <w:pStyle w:val="Recuodecorpodetexto"/>
        <w:rPr>
          <w:rFonts w:ascii="Arial" w:hAnsi="Arial"/>
          <w:sz w:val="18"/>
        </w:rPr>
      </w:pPr>
      <w:r>
        <w:rPr>
          <w:rFonts w:ascii="Arial" w:hAnsi="Arial"/>
          <w:sz w:val="18"/>
        </w:rPr>
        <w:t>Os casos omissos serão analisados pelo Comitê de Monitoria de Ensino da Universidade de Uberaba.</w:t>
      </w:r>
    </w:p>
    <w:p w:rsidR="007D1A2B" w:rsidRDefault="007D1A2B" w:rsidP="007D1A2B">
      <w:pPr>
        <w:pStyle w:val="Recuodecorpodetexto"/>
        <w:ind w:firstLine="567"/>
        <w:rPr>
          <w:rFonts w:ascii="Arial" w:hAnsi="Arial"/>
          <w:sz w:val="18"/>
        </w:rPr>
      </w:pPr>
    </w:p>
    <w:p w:rsidR="007D1A2B" w:rsidRDefault="007D1A2B" w:rsidP="007D1A2B">
      <w:pPr>
        <w:pStyle w:val="Recuodecorpodetexto"/>
        <w:rPr>
          <w:rFonts w:ascii="Arial" w:hAnsi="Arial"/>
          <w:color w:val="000000"/>
          <w:sz w:val="18"/>
        </w:rPr>
      </w:pPr>
      <w:r w:rsidRPr="007E65D0">
        <w:rPr>
          <w:rFonts w:ascii="Arial" w:hAnsi="Arial"/>
          <w:sz w:val="18"/>
        </w:rPr>
        <w:t xml:space="preserve">Uberaba, </w:t>
      </w:r>
      <w:r w:rsidR="000C6FDB">
        <w:rPr>
          <w:rFonts w:ascii="Arial" w:hAnsi="Arial"/>
          <w:sz w:val="18"/>
        </w:rPr>
        <w:t>2</w:t>
      </w:r>
      <w:r w:rsidR="00F23AB6">
        <w:rPr>
          <w:rFonts w:ascii="Arial" w:hAnsi="Arial"/>
          <w:sz w:val="18"/>
        </w:rPr>
        <w:t>7</w:t>
      </w:r>
      <w:r>
        <w:rPr>
          <w:rFonts w:ascii="Arial" w:hAnsi="Arial"/>
          <w:color w:val="000000"/>
          <w:sz w:val="18"/>
        </w:rPr>
        <w:t xml:space="preserve"> </w:t>
      </w:r>
      <w:r w:rsidRPr="007E65D0">
        <w:rPr>
          <w:rFonts w:ascii="Arial" w:hAnsi="Arial"/>
          <w:color w:val="000000"/>
          <w:sz w:val="18"/>
        </w:rPr>
        <w:t>de</w:t>
      </w:r>
      <w:r>
        <w:rPr>
          <w:rFonts w:ascii="Arial" w:hAnsi="Arial"/>
          <w:color w:val="000000"/>
          <w:sz w:val="18"/>
        </w:rPr>
        <w:t xml:space="preserve"> </w:t>
      </w:r>
      <w:r w:rsidR="00176AD0">
        <w:rPr>
          <w:rFonts w:ascii="Arial" w:hAnsi="Arial"/>
          <w:color w:val="000000"/>
          <w:sz w:val="18"/>
        </w:rPr>
        <w:t xml:space="preserve">agosto </w:t>
      </w:r>
      <w:r w:rsidRPr="007E65D0">
        <w:rPr>
          <w:rFonts w:ascii="Arial" w:hAnsi="Arial"/>
          <w:color w:val="000000"/>
          <w:sz w:val="18"/>
        </w:rPr>
        <w:t>de 201</w:t>
      </w:r>
      <w:r w:rsidR="00D12332">
        <w:rPr>
          <w:rFonts w:ascii="Arial" w:hAnsi="Arial"/>
          <w:color w:val="000000"/>
          <w:sz w:val="18"/>
        </w:rPr>
        <w:t>8</w:t>
      </w:r>
      <w:r w:rsidRPr="007E65D0">
        <w:rPr>
          <w:rFonts w:ascii="Arial" w:hAnsi="Arial"/>
          <w:color w:val="000000"/>
          <w:sz w:val="18"/>
        </w:rPr>
        <w:t>.</w:t>
      </w:r>
    </w:p>
    <w:p w:rsidR="007D1A2B" w:rsidRPr="007E65D0" w:rsidRDefault="007D1A2B" w:rsidP="007D1A2B">
      <w:pPr>
        <w:pStyle w:val="Recuodecorpodetexto"/>
        <w:rPr>
          <w:rFonts w:ascii="Arial" w:hAnsi="Arial"/>
          <w:color w:val="000000"/>
          <w:sz w:val="18"/>
        </w:rPr>
      </w:pPr>
    </w:p>
    <w:p w:rsidR="007D1A2B" w:rsidRDefault="007D1A2B" w:rsidP="007D1A2B">
      <w:pPr>
        <w:pStyle w:val="Recuodecorpodetex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>
            <wp:extent cx="971550" cy="1200150"/>
            <wp:effectExtent l="0" t="0" r="0" b="0"/>
            <wp:docPr id="2" name="Imagem 2" descr="assinatura_marco_a nt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_marco_a nton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2B" w:rsidRPr="00AC4409" w:rsidRDefault="007D1A2B" w:rsidP="007D1A2B">
      <w:pPr>
        <w:pStyle w:val="Recuodecorpodetexto"/>
        <w:rPr>
          <w:rFonts w:ascii="Arial" w:hAnsi="Arial"/>
          <w:b/>
          <w:sz w:val="18"/>
        </w:rPr>
      </w:pPr>
      <w:r w:rsidRPr="00AC4409">
        <w:rPr>
          <w:rFonts w:ascii="Arial" w:hAnsi="Arial"/>
          <w:b/>
          <w:sz w:val="18"/>
        </w:rPr>
        <w:t xml:space="preserve">Marco </w:t>
      </w:r>
      <w:proofErr w:type="spellStart"/>
      <w:r w:rsidRPr="00AC4409">
        <w:rPr>
          <w:rFonts w:ascii="Arial" w:hAnsi="Arial"/>
          <w:b/>
          <w:sz w:val="18"/>
        </w:rPr>
        <w:t>Antonio</w:t>
      </w:r>
      <w:proofErr w:type="spellEnd"/>
      <w:r w:rsidRPr="00AC4409">
        <w:rPr>
          <w:rFonts w:ascii="Arial" w:hAnsi="Arial"/>
          <w:b/>
          <w:sz w:val="18"/>
        </w:rPr>
        <w:t xml:space="preserve"> Nogueira</w:t>
      </w:r>
    </w:p>
    <w:p w:rsidR="007D1A2B" w:rsidRDefault="007D1A2B" w:rsidP="007D1A2B">
      <w:pPr>
        <w:pStyle w:val="Recuodecorpodetex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Pró-Reitor de Ensino Superior</w:t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  <w:r>
        <w:rPr>
          <w:rFonts w:ascii="Arial" w:hAnsi="Arial"/>
          <w:b/>
          <w:vanish/>
          <w:sz w:val="18"/>
        </w:rPr>
        <w:pgNum/>
      </w:r>
    </w:p>
    <w:p w:rsidR="00ED454B" w:rsidRPr="003A7EB9" w:rsidRDefault="00ED454B">
      <w:pPr>
        <w:spacing w:after="0" w:line="200" w:lineRule="exact"/>
        <w:rPr>
          <w:sz w:val="20"/>
          <w:szCs w:val="20"/>
          <w:lang w:val="pt-BR"/>
        </w:rPr>
      </w:pPr>
    </w:p>
    <w:p w:rsidR="00ED454B" w:rsidRPr="003A7EB9" w:rsidRDefault="00ED454B">
      <w:pPr>
        <w:spacing w:after="0" w:line="200" w:lineRule="exact"/>
        <w:rPr>
          <w:sz w:val="20"/>
          <w:szCs w:val="20"/>
          <w:lang w:val="pt-BR"/>
        </w:rPr>
      </w:pPr>
    </w:p>
    <w:p w:rsidR="00ED454B" w:rsidRPr="003A7EB9" w:rsidRDefault="00ED454B">
      <w:pPr>
        <w:spacing w:before="20" w:after="0" w:line="200" w:lineRule="exact"/>
        <w:rPr>
          <w:sz w:val="20"/>
          <w:szCs w:val="20"/>
          <w:lang w:val="pt-BR"/>
        </w:rPr>
      </w:pPr>
    </w:p>
    <w:p w:rsidR="00ED454B" w:rsidRPr="003A7EB9" w:rsidRDefault="00ED454B">
      <w:pPr>
        <w:spacing w:after="0" w:line="200" w:lineRule="exact"/>
        <w:rPr>
          <w:sz w:val="20"/>
          <w:szCs w:val="20"/>
          <w:lang w:val="pt-BR"/>
        </w:rPr>
      </w:pPr>
    </w:p>
    <w:sectPr w:rsidR="00ED454B" w:rsidRPr="003A7EB9">
      <w:headerReference w:type="default" r:id="rId8"/>
      <w:pgSz w:w="11920" w:h="16860"/>
      <w:pgMar w:top="1500" w:right="320" w:bottom="1120" w:left="460" w:header="284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AD" w:rsidRDefault="000940AD">
      <w:pPr>
        <w:spacing w:after="0" w:line="240" w:lineRule="auto"/>
      </w:pPr>
      <w:r>
        <w:separator/>
      </w:r>
    </w:p>
  </w:endnote>
  <w:endnote w:type="continuationSeparator" w:id="0">
    <w:p w:rsidR="000940AD" w:rsidRDefault="0009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AD" w:rsidRDefault="000940AD">
      <w:pPr>
        <w:spacing w:after="0" w:line="240" w:lineRule="auto"/>
      </w:pPr>
      <w:r>
        <w:separator/>
      </w:r>
    </w:p>
  </w:footnote>
  <w:footnote w:type="continuationSeparator" w:id="0">
    <w:p w:rsidR="000940AD" w:rsidRDefault="0009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AD" w:rsidRDefault="000940AD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6829425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8A1"/>
    <w:multiLevelType w:val="singleLevel"/>
    <w:tmpl w:val="FFFA9CC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2CC4917"/>
    <w:multiLevelType w:val="singleLevel"/>
    <w:tmpl w:val="03B8F4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 w15:restartNumberingAfterBreak="0">
    <w:nsid w:val="56165D16"/>
    <w:multiLevelType w:val="singleLevel"/>
    <w:tmpl w:val="876EE66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3" w15:restartNumberingAfterBreak="0">
    <w:nsid w:val="5AD60857"/>
    <w:multiLevelType w:val="singleLevel"/>
    <w:tmpl w:val="6350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6D96852"/>
    <w:multiLevelType w:val="singleLevel"/>
    <w:tmpl w:val="DE0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4B"/>
    <w:rsid w:val="000310DA"/>
    <w:rsid w:val="000940AD"/>
    <w:rsid w:val="000A0D6A"/>
    <w:rsid w:val="000C6FDB"/>
    <w:rsid w:val="000F1FFF"/>
    <w:rsid w:val="000F45B8"/>
    <w:rsid w:val="0011211E"/>
    <w:rsid w:val="0012613E"/>
    <w:rsid w:val="00176AD0"/>
    <w:rsid w:val="00181507"/>
    <w:rsid w:val="001C32A4"/>
    <w:rsid w:val="001D268B"/>
    <w:rsid w:val="001E63F1"/>
    <w:rsid w:val="0020246E"/>
    <w:rsid w:val="00225825"/>
    <w:rsid w:val="00225AAA"/>
    <w:rsid w:val="00296688"/>
    <w:rsid w:val="002B1DC8"/>
    <w:rsid w:val="003056FC"/>
    <w:rsid w:val="003445B9"/>
    <w:rsid w:val="003A7EB9"/>
    <w:rsid w:val="006B5CF1"/>
    <w:rsid w:val="006D73C2"/>
    <w:rsid w:val="006E6810"/>
    <w:rsid w:val="00754CC5"/>
    <w:rsid w:val="00781BF5"/>
    <w:rsid w:val="007D1A2B"/>
    <w:rsid w:val="00847E55"/>
    <w:rsid w:val="00883526"/>
    <w:rsid w:val="008903A1"/>
    <w:rsid w:val="008C063C"/>
    <w:rsid w:val="008D677E"/>
    <w:rsid w:val="008D7865"/>
    <w:rsid w:val="008E1D00"/>
    <w:rsid w:val="009020F9"/>
    <w:rsid w:val="00907079"/>
    <w:rsid w:val="00907DB0"/>
    <w:rsid w:val="00993673"/>
    <w:rsid w:val="009C59E4"/>
    <w:rsid w:val="00A04370"/>
    <w:rsid w:val="00A317B4"/>
    <w:rsid w:val="00A32B0C"/>
    <w:rsid w:val="00AF7B6B"/>
    <w:rsid w:val="00B1144F"/>
    <w:rsid w:val="00B907B8"/>
    <w:rsid w:val="00BA0F31"/>
    <w:rsid w:val="00BB1EDD"/>
    <w:rsid w:val="00BF1A61"/>
    <w:rsid w:val="00BF41AB"/>
    <w:rsid w:val="00C660BD"/>
    <w:rsid w:val="00C76297"/>
    <w:rsid w:val="00C91981"/>
    <w:rsid w:val="00CA1000"/>
    <w:rsid w:val="00D12332"/>
    <w:rsid w:val="00D16233"/>
    <w:rsid w:val="00D84774"/>
    <w:rsid w:val="00D876F0"/>
    <w:rsid w:val="00E30E82"/>
    <w:rsid w:val="00E355E6"/>
    <w:rsid w:val="00E649AA"/>
    <w:rsid w:val="00ED454B"/>
    <w:rsid w:val="00EE4991"/>
    <w:rsid w:val="00F04B75"/>
    <w:rsid w:val="00F15D62"/>
    <w:rsid w:val="00F23AB6"/>
    <w:rsid w:val="00F33D61"/>
    <w:rsid w:val="00F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E8A5B8"/>
  <w15:docId w15:val="{4E29A69A-8B6A-4394-8335-50C6837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1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FFF"/>
  </w:style>
  <w:style w:type="paragraph" w:styleId="Rodap">
    <w:name w:val="footer"/>
    <w:basedOn w:val="Normal"/>
    <w:link w:val="RodapChar"/>
    <w:uiPriority w:val="99"/>
    <w:unhideWhenUsed/>
    <w:rsid w:val="000F1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FFF"/>
  </w:style>
  <w:style w:type="paragraph" w:styleId="Recuodecorpodetexto">
    <w:name w:val="Body Text Indent"/>
    <w:basedOn w:val="Normal"/>
    <w:link w:val="RecuodecorpodetextoChar"/>
    <w:rsid w:val="007D1A2B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1A2B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D73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D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1746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Andrea Rosa</dc:creator>
  <cp:lastModifiedBy>Lilian Margareth Biagioni de Lima</cp:lastModifiedBy>
  <cp:revision>38</cp:revision>
  <dcterms:created xsi:type="dcterms:W3CDTF">2018-08-20T19:28:00Z</dcterms:created>
  <dcterms:modified xsi:type="dcterms:W3CDTF">2018-08-27T19:38:00Z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2017-07-31T00:00:00Z</vt:filetime>
  </property>
</Properties>
</file>